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39B9D" w14:textId="77777777" w:rsidR="00270BDE" w:rsidRDefault="002740D0" w:rsidP="00270BDE">
      <w:pPr>
        <w:spacing w:line="276" w:lineRule="auto"/>
        <w:jc w:val="center"/>
        <w:rPr>
          <w:rFonts w:asciiTheme="majorHAnsi" w:eastAsiaTheme="majorEastAsia" w:hAnsiTheme="majorHAnsi" w:cstheme="majorBidi"/>
          <w:b/>
          <w:color w:val="FF0000" w:themeColor="accent1"/>
          <w:sz w:val="36"/>
          <w:szCs w:val="32"/>
        </w:rPr>
      </w:pPr>
      <w:r w:rsidRPr="002740D0">
        <w:rPr>
          <w:rFonts w:asciiTheme="majorHAnsi" w:eastAsiaTheme="majorEastAsia" w:hAnsiTheme="majorHAnsi" w:cstheme="majorBidi"/>
          <w:b/>
          <w:color w:val="FF0000" w:themeColor="accent1"/>
          <w:sz w:val="36"/>
          <w:szCs w:val="32"/>
        </w:rPr>
        <w:t xml:space="preserve">Voorbereidende quiz </w:t>
      </w:r>
    </w:p>
    <w:p w14:paraId="0B5C12BE" w14:textId="3C7366D3" w:rsidR="006845E9" w:rsidRDefault="002740D0" w:rsidP="00270BDE">
      <w:pPr>
        <w:spacing w:line="276" w:lineRule="auto"/>
        <w:jc w:val="center"/>
        <w:rPr>
          <w:rFonts w:asciiTheme="majorHAnsi" w:eastAsiaTheme="majorEastAsia" w:hAnsiTheme="majorHAnsi" w:cstheme="majorBidi"/>
          <w:b/>
          <w:color w:val="FF0000" w:themeColor="accent1"/>
          <w:sz w:val="36"/>
          <w:szCs w:val="32"/>
        </w:rPr>
      </w:pPr>
      <w:r w:rsidRPr="002740D0">
        <w:rPr>
          <w:rFonts w:asciiTheme="majorHAnsi" w:eastAsiaTheme="majorEastAsia" w:hAnsiTheme="majorHAnsi" w:cstheme="majorBidi"/>
          <w:b/>
          <w:color w:val="FF0000" w:themeColor="accent1"/>
          <w:sz w:val="36"/>
          <w:szCs w:val="32"/>
        </w:rPr>
        <w:t xml:space="preserve">Het Grote </w:t>
      </w:r>
      <w:r w:rsidR="00CE2159">
        <w:rPr>
          <w:rFonts w:asciiTheme="majorHAnsi" w:eastAsiaTheme="majorEastAsia" w:hAnsiTheme="majorHAnsi" w:cstheme="majorBidi"/>
          <w:b/>
          <w:color w:val="FF0000" w:themeColor="accent1"/>
          <w:sz w:val="36"/>
          <w:szCs w:val="32"/>
        </w:rPr>
        <w:t>Fietsexamen</w:t>
      </w:r>
    </w:p>
    <w:p w14:paraId="1A250EAB" w14:textId="77777777" w:rsidR="001F3CEF" w:rsidRPr="002740D0" w:rsidRDefault="001F3CEF" w:rsidP="00270BDE">
      <w:pPr>
        <w:spacing w:line="276" w:lineRule="auto"/>
        <w:jc w:val="center"/>
        <w:rPr>
          <w:rFonts w:asciiTheme="majorHAnsi" w:eastAsiaTheme="majorEastAsia" w:hAnsiTheme="majorHAnsi" w:cstheme="majorBidi"/>
          <w:b/>
          <w:color w:val="FF0000" w:themeColor="accent1"/>
          <w:sz w:val="36"/>
          <w:szCs w:val="32"/>
        </w:rPr>
      </w:pPr>
    </w:p>
    <w:p w14:paraId="76D5AB34" w14:textId="25A2989E" w:rsidR="003873C1" w:rsidRPr="003873C1" w:rsidRDefault="003873C1" w:rsidP="003873C1">
      <w:pPr>
        <w:rPr>
          <w:rFonts w:asciiTheme="majorHAnsi" w:hAnsiTheme="majorHAnsi" w:cstheme="majorHAnsi"/>
          <w:color w:val="000000"/>
          <w:szCs w:val="22"/>
          <w:shd w:val="clear" w:color="auto" w:fill="FFFFFF"/>
        </w:rPr>
      </w:pPr>
      <w:bookmarkStart w:id="0" w:name="_Toc132977852"/>
      <w:r w:rsidRPr="00DF0B0E">
        <w:rPr>
          <w:rFonts w:asciiTheme="majorHAnsi" w:hAnsiTheme="majorHAnsi" w:cstheme="majorHAnsi"/>
          <w:b/>
          <w:bCs/>
          <w:color w:val="000000"/>
          <w:szCs w:val="22"/>
          <w:shd w:val="clear" w:color="auto" w:fill="FFFFFF"/>
        </w:rPr>
        <w:t>Het Grote Fietsexamen</w:t>
      </w:r>
      <w:r w:rsidRPr="003873C1">
        <w:rPr>
          <w:rFonts w:asciiTheme="majorHAnsi" w:hAnsiTheme="majorHAnsi" w:cstheme="majorHAnsi"/>
          <w:color w:val="000000"/>
          <w:szCs w:val="22"/>
          <w:shd w:val="clear" w:color="auto" w:fill="FFFFFF"/>
        </w:rPr>
        <w:t xml:space="preserve"> vormt het sluitstuk van een verticale leerlijn trappen in het basisonderwijs. Hiermee kan je testen of je zesdeklassers klaar zijn om veilig en zelfstandig in het verkeer te fietsen. Als ze slagen voor de vijf vaardigheden behalen ze het Fietsbrevet Goud. Voor je met de praktijklessen start, kan je met deze één</w:t>
      </w:r>
      <w:r w:rsidR="00DF0B0E">
        <w:rPr>
          <w:rFonts w:asciiTheme="majorHAnsi" w:hAnsiTheme="majorHAnsi" w:cstheme="majorHAnsi"/>
          <w:color w:val="000000"/>
          <w:szCs w:val="22"/>
          <w:shd w:val="clear" w:color="auto" w:fill="FFFFFF"/>
        </w:rPr>
        <w:t xml:space="preserve"> </w:t>
      </w:r>
      <w:r w:rsidRPr="003873C1">
        <w:rPr>
          <w:rFonts w:asciiTheme="majorHAnsi" w:hAnsiTheme="majorHAnsi" w:cstheme="majorHAnsi"/>
          <w:color w:val="000000"/>
          <w:szCs w:val="22"/>
          <w:shd w:val="clear" w:color="auto" w:fill="FFFFFF"/>
        </w:rPr>
        <w:t>tegen</w:t>
      </w:r>
      <w:r w:rsidR="00DF0B0E">
        <w:rPr>
          <w:rFonts w:asciiTheme="majorHAnsi" w:hAnsiTheme="majorHAnsi" w:cstheme="majorHAnsi"/>
          <w:color w:val="000000"/>
          <w:szCs w:val="22"/>
          <w:shd w:val="clear" w:color="auto" w:fill="FFFFFF"/>
        </w:rPr>
        <w:t xml:space="preserve"> </w:t>
      </w:r>
      <w:r w:rsidRPr="003873C1">
        <w:rPr>
          <w:rFonts w:asciiTheme="majorHAnsi" w:hAnsiTheme="majorHAnsi" w:cstheme="majorHAnsi"/>
          <w:color w:val="000000"/>
          <w:szCs w:val="22"/>
          <w:shd w:val="clear" w:color="auto" w:fill="FFFFFF"/>
        </w:rPr>
        <w:t>de</w:t>
      </w:r>
      <w:r w:rsidR="00DF0B0E">
        <w:rPr>
          <w:rFonts w:asciiTheme="majorHAnsi" w:hAnsiTheme="majorHAnsi" w:cstheme="majorHAnsi"/>
          <w:color w:val="000000"/>
          <w:szCs w:val="22"/>
          <w:shd w:val="clear" w:color="auto" w:fill="FFFFFF"/>
        </w:rPr>
        <w:t xml:space="preserve"> </w:t>
      </w:r>
      <w:r w:rsidRPr="003873C1">
        <w:rPr>
          <w:rFonts w:asciiTheme="majorHAnsi" w:hAnsiTheme="majorHAnsi" w:cstheme="majorHAnsi"/>
          <w:color w:val="000000"/>
          <w:szCs w:val="22"/>
          <w:shd w:val="clear" w:color="auto" w:fill="FFFFFF"/>
        </w:rPr>
        <w:t>klas‐quiz testen hoe goed je leerlingen de wegcode voor fietsers beheersen.</w:t>
      </w:r>
    </w:p>
    <w:p w14:paraId="27866621" w14:textId="77777777" w:rsidR="003873C1" w:rsidRPr="003873C1" w:rsidRDefault="003873C1" w:rsidP="003873C1"/>
    <w:p w14:paraId="5C0A587F" w14:textId="2D210FB1" w:rsidR="0061230D" w:rsidRPr="00700778" w:rsidRDefault="0061230D" w:rsidP="00373CAE">
      <w:pPr>
        <w:pStyle w:val="Kop2"/>
      </w:pPr>
      <w:r w:rsidRPr="00700778">
        <w:t>Materiaal</w:t>
      </w:r>
    </w:p>
    <w:p w14:paraId="41ED8A5A" w14:textId="6AB7E580" w:rsidR="0061230D" w:rsidRDefault="0061230D" w:rsidP="00373CAE">
      <w:pPr>
        <w:pStyle w:val="Kop2"/>
        <w:rPr>
          <w:rFonts w:eastAsiaTheme="minorHAnsi" w:cstheme="majorHAnsi"/>
          <w:b w:val="0"/>
          <w:color w:val="000000"/>
          <w:sz w:val="22"/>
          <w:szCs w:val="22"/>
          <w:shd w:val="clear" w:color="auto" w:fill="FFFFFF"/>
        </w:rPr>
      </w:pPr>
      <w:r w:rsidRPr="0061230D">
        <w:rPr>
          <w:rFonts w:eastAsiaTheme="minorHAnsi" w:cstheme="majorHAnsi"/>
          <w:b w:val="0"/>
          <w:color w:val="000000"/>
          <w:sz w:val="22"/>
          <w:szCs w:val="22"/>
          <w:shd w:val="clear" w:color="auto" w:fill="FFFFFF"/>
        </w:rPr>
        <w:t>ABC‐kaartjes voor alle leerlingen</w:t>
      </w:r>
      <w:r w:rsidR="00BD02FD">
        <w:rPr>
          <w:rFonts w:eastAsiaTheme="minorHAnsi" w:cstheme="majorHAnsi"/>
          <w:b w:val="0"/>
          <w:color w:val="000000"/>
          <w:sz w:val="22"/>
          <w:szCs w:val="22"/>
          <w:shd w:val="clear" w:color="auto" w:fill="FFFFFF"/>
        </w:rPr>
        <w:t>.</w:t>
      </w:r>
      <w:r w:rsidRPr="0061230D">
        <w:rPr>
          <w:rFonts w:eastAsiaTheme="minorHAnsi" w:cstheme="majorHAnsi"/>
          <w:b w:val="0"/>
          <w:color w:val="000000"/>
          <w:sz w:val="22"/>
          <w:szCs w:val="22"/>
          <w:shd w:val="clear" w:color="auto" w:fill="FFFFFF"/>
        </w:rPr>
        <w:t xml:space="preserve"> </w:t>
      </w:r>
    </w:p>
    <w:p w14:paraId="493C0D71" w14:textId="77777777" w:rsidR="00700778" w:rsidRDefault="00700778" w:rsidP="00373CAE">
      <w:pPr>
        <w:pStyle w:val="Kop2"/>
      </w:pPr>
    </w:p>
    <w:p w14:paraId="755E2B7D" w14:textId="55A58069" w:rsidR="0061230D" w:rsidRPr="00700778" w:rsidRDefault="0061230D" w:rsidP="00373CAE">
      <w:pPr>
        <w:pStyle w:val="Kop2"/>
      </w:pPr>
      <w:r w:rsidRPr="00700778">
        <w:t xml:space="preserve">Speluitleg </w:t>
      </w:r>
    </w:p>
    <w:p w14:paraId="3EEBE60F" w14:textId="7AE5A1BE" w:rsidR="00EE34B4" w:rsidRDefault="0061230D" w:rsidP="00EE34B4">
      <w:pPr>
        <w:pStyle w:val="Kop2"/>
        <w:numPr>
          <w:ilvl w:val="0"/>
          <w:numId w:val="36"/>
        </w:numPr>
        <w:rPr>
          <w:rFonts w:eastAsiaTheme="minorHAnsi" w:cstheme="majorHAnsi"/>
          <w:b w:val="0"/>
          <w:color w:val="000000"/>
          <w:sz w:val="22"/>
          <w:szCs w:val="22"/>
          <w:shd w:val="clear" w:color="auto" w:fill="FFFFFF"/>
        </w:rPr>
      </w:pPr>
      <w:r w:rsidRPr="0061230D">
        <w:rPr>
          <w:rFonts w:eastAsiaTheme="minorHAnsi" w:cstheme="majorHAnsi"/>
          <w:b w:val="0"/>
          <w:color w:val="000000"/>
          <w:sz w:val="22"/>
          <w:szCs w:val="22"/>
          <w:shd w:val="clear" w:color="auto" w:fill="FFFFFF"/>
        </w:rPr>
        <w:t xml:space="preserve">Een leerling staat vooraan aan het smartboard met zijn rug naar de klas. Hij mag de rest van de klas niet zien. </w:t>
      </w:r>
    </w:p>
    <w:p w14:paraId="36B72C0A" w14:textId="77777777" w:rsidR="00EE34B4" w:rsidRDefault="0061230D" w:rsidP="00373CAE">
      <w:pPr>
        <w:pStyle w:val="Kop2"/>
        <w:numPr>
          <w:ilvl w:val="0"/>
          <w:numId w:val="36"/>
        </w:numPr>
        <w:rPr>
          <w:rFonts w:eastAsiaTheme="minorHAnsi" w:cstheme="majorHAnsi"/>
          <w:b w:val="0"/>
          <w:color w:val="000000"/>
          <w:sz w:val="22"/>
          <w:szCs w:val="22"/>
          <w:shd w:val="clear" w:color="auto" w:fill="FFFFFF"/>
        </w:rPr>
      </w:pPr>
      <w:r w:rsidRPr="0061230D">
        <w:rPr>
          <w:rFonts w:eastAsiaTheme="minorHAnsi" w:cstheme="majorHAnsi"/>
          <w:b w:val="0"/>
          <w:color w:val="000000"/>
          <w:sz w:val="22"/>
          <w:szCs w:val="22"/>
          <w:shd w:val="clear" w:color="auto" w:fill="FFFFFF"/>
        </w:rPr>
        <w:t xml:space="preserve">De leerling vooraan moet negen vragen juist beantwoorden of de volledige klas uitschakelen om te winnen. </w:t>
      </w:r>
    </w:p>
    <w:p w14:paraId="3EFC9578" w14:textId="77777777" w:rsidR="00EE34B4" w:rsidRDefault="0061230D" w:rsidP="00373CAE">
      <w:pPr>
        <w:pStyle w:val="Kop2"/>
        <w:numPr>
          <w:ilvl w:val="0"/>
          <w:numId w:val="36"/>
        </w:numPr>
        <w:rPr>
          <w:rFonts w:eastAsiaTheme="minorHAnsi" w:cstheme="majorHAnsi"/>
          <w:b w:val="0"/>
          <w:color w:val="000000"/>
          <w:sz w:val="22"/>
          <w:szCs w:val="22"/>
          <w:shd w:val="clear" w:color="auto" w:fill="FFFFFF"/>
        </w:rPr>
      </w:pPr>
      <w:r w:rsidRPr="00EE34B4">
        <w:rPr>
          <w:rFonts w:eastAsiaTheme="minorHAnsi" w:cstheme="majorHAnsi"/>
          <w:b w:val="0"/>
          <w:color w:val="000000"/>
          <w:sz w:val="22"/>
          <w:szCs w:val="22"/>
          <w:shd w:val="clear" w:color="auto" w:fill="FFFFFF"/>
        </w:rPr>
        <w:t xml:space="preserve">Er zijn negen categorieën. Hij kan telkens een moeilijke of een makkelijke vraag kiezen. </w:t>
      </w:r>
    </w:p>
    <w:p w14:paraId="58114350" w14:textId="77777777" w:rsidR="00EE34B4" w:rsidRDefault="0061230D" w:rsidP="00373CAE">
      <w:pPr>
        <w:pStyle w:val="Kop2"/>
        <w:numPr>
          <w:ilvl w:val="0"/>
          <w:numId w:val="36"/>
        </w:numPr>
        <w:rPr>
          <w:rFonts w:eastAsiaTheme="minorHAnsi" w:cstheme="majorHAnsi"/>
          <w:b w:val="0"/>
          <w:color w:val="000000"/>
          <w:sz w:val="22"/>
          <w:szCs w:val="22"/>
          <w:shd w:val="clear" w:color="auto" w:fill="FFFFFF"/>
        </w:rPr>
      </w:pPr>
      <w:r w:rsidRPr="00EE34B4">
        <w:rPr>
          <w:rFonts w:eastAsiaTheme="minorHAnsi" w:cstheme="majorHAnsi"/>
          <w:b w:val="0"/>
          <w:color w:val="000000"/>
          <w:sz w:val="22"/>
          <w:szCs w:val="22"/>
          <w:shd w:val="clear" w:color="auto" w:fill="FFFFFF"/>
        </w:rPr>
        <w:t xml:space="preserve">De andere leerlingen laten met ABC‐kaarten hun antwoord eerst zien. Wie fout antwoordt, valt af en gaat zitten. </w:t>
      </w:r>
    </w:p>
    <w:p w14:paraId="1389E90C" w14:textId="77777777" w:rsidR="00EE34B4" w:rsidRDefault="00EE34B4" w:rsidP="00373CAE">
      <w:pPr>
        <w:pStyle w:val="Kop2"/>
        <w:numPr>
          <w:ilvl w:val="0"/>
          <w:numId w:val="36"/>
        </w:numPr>
        <w:rPr>
          <w:rFonts w:eastAsiaTheme="minorHAnsi" w:cstheme="majorHAnsi"/>
          <w:b w:val="0"/>
          <w:color w:val="000000"/>
          <w:sz w:val="22"/>
          <w:szCs w:val="22"/>
          <w:shd w:val="clear" w:color="auto" w:fill="FFFFFF"/>
        </w:rPr>
      </w:pPr>
      <w:r>
        <w:rPr>
          <w:rFonts w:eastAsiaTheme="minorHAnsi" w:cstheme="majorHAnsi"/>
          <w:b w:val="0"/>
          <w:color w:val="000000"/>
          <w:sz w:val="22"/>
          <w:szCs w:val="22"/>
          <w:shd w:val="clear" w:color="auto" w:fill="FFFFFF"/>
        </w:rPr>
        <w:t>Na</w:t>
      </w:r>
      <w:r w:rsidR="0061230D" w:rsidRPr="00EE34B4">
        <w:rPr>
          <w:rFonts w:eastAsiaTheme="minorHAnsi" w:cstheme="majorHAnsi"/>
          <w:b w:val="0"/>
          <w:color w:val="000000"/>
          <w:sz w:val="22"/>
          <w:szCs w:val="22"/>
          <w:shd w:val="clear" w:color="auto" w:fill="FFFFFF"/>
        </w:rPr>
        <w:t xml:space="preserve"> elke vraag klik je op de pijl om weer naar de categorieën te gaan.</w:t>
      </w:r>
    </w:p>
    <w:p w14:paraId="665FCA9F" w14:textId="77777777" w:rsidR="00EE34B4" w:rsidRDefault="0061230D" w:rsidP="00373CAE">
      <w:pPr>
        <w:pStyle w:val="Kop2"/>
        <w:numPr>
          <w:ilvl w:val="0"/>
          <w:numId w:val="36"/>
        </w:numPr>
        <w:rPr>
          <w:rFonts w:eastAsiaTheme="minorHAnsi" w:cstheme="majorHAnsi"/>
          <w:b w:val="0"/>
          <w:color w:val="000000"/>
          <w:sz w:val="22"/>
          <w:szCs w:val="22"/>
          <w:shd w:val="clear" w:color="auto" w:fill="FFFFFF"/>
        </w:rPr>
      </w:pPr>
      <w:r w:rsidRPr="00EE34B4">
        <w:rPr>
          <w:rFonts w:eastAsiaTheme="minorHAnsi" w:cstheme="majorHAnsi"/>
          <w:b w:val="0"/>
          <w:color w:val="000000"/>
          <w:sz w:val="22"/>
          <w:szCs w:val="22"/>
          <w:shd w:val="clear" w:color="auto" w:fill="FFFFFF"/>
        </w:rPr>
        <w:t xml:space="preserve">Heeft de leerling vooraan een vraag fout dan stopt zijn beurt en mag iemand die nog rechtstaat het opnemen tegen de klas. </w:t>
      </w:r>
    </w:p>
    <w:p w14:paraId="4A1C3C02" w14:textId="09E9B8B6" w:rsidR="0061230D" w:rsidRPr="00EE34B4" w:rsidRDefault="0061230D" w:rsidP="00373CAE">
      <w:pPr>
        <w:pStyle w:val="Kop2"/>
        <w:numPr>
          <w:ilvl w:val="0"/>
          <w:numId w:val="36"/>
        </w:numPr>
        <w:rPr>
          <w:rFonts w:eastAsiaTheme="minorHAnsi" w:cstheme="majorHAnsi"/>
          <w:b w:val="0"/>
          <w:color w:val="000000"/>
          <w:sz w:val="22"/>
          <w:szCs w:val="22"/>
          <w:shd w:val="clear" w:color="auto" w:fill="FFFFFF"/>
        </w:rPr>
      </w:pPr>
      <w:r w:rsidRPr="00EE34B4">
        <w:rPr>
          <w:rFonts w:eastAsiaTheme="minorHAnsi" w:cstheme="majorHAnsi"/>
          <w:b w:val="0"/>
          <w:color w:val="000000"/>
          <w:sz w:val="22"/>
          <w:szCs w:val="22"/>
          <w:shd w:val="clear" w:color="auto" w:fill="FFFFFF"/>
        </w:rPr>
        <w:t xml:space="preserve">In dat geval zet je de PowerPoint opnieuw op zodat alle categorieën weer zichtbaar worden. </w:t>
      </w:r>
    </w:p>
    <w:p w14:paraId="2F075638" w14:textId="03ED31EC" w:rsidR="0061230D" w:rsidRDefault="00EE34B4" w:rsidP="00373CAE">
      <w:pPr>
        <w:pStyle w:val="Kop2"/>
        <w:rPr>
          <w:rFonts w:eastAsiaTheme="minorHAnsi" w:cstheme="majorHAnsi"/>
          <w:b w:val="0"/>
          <w:color w:val="000000"/>
          <w:sz w:val="22"/>
          <w:szCs w:val="22"/>
          <w:shd w:val="clear" w:color="auto" w:fill="FFFFFF"/>
        </w:rPr>
      </w:pPr>
      <w:r>
        <w:rPr>
          <w:rFonts w:eastAsiaTheme="minorHAnsi" w:cstheme="majorHAnsi"/>
          <w:b w:val="0"/>
          <w:color w:val="000000"/>
          <w:sz w:val="22"/>
          <w:szCs w:val="22"/>
          <w:shd w:val="clear" w:color="auto" w:fill="FFFFFF"/>
        </w:rPr>
        <w:br/>
      </w:r>
    </w:p>
    <w:p w14:paraId="1C981F63" w14:textId="3836F2A4" w:rsidR="0061230D" w:rsidRDefault="0061230D" w:rsidP="00373CAE">
      <w:pPr>
        <w:pStyle w:val="Kop2"/>
      </w:pPr>
      <w:r w:rsidRPr="0061230D">
        <w:rPr>
          <w:rFonts w:eastAsiaTheme="minorHAnsi" w:cstheme="majorHAnsi"/>
          <w:b w:val="0"/>
          <w:color w:val="000000"/>
          <w:sz w:val="22"/>
          <w:szCs w:val="22"/>
          <w:shd w:val="clear" w:color="auto" w:fill="FFFFFF"/>
        </w:rPr>
        <w:t>Veel quizplezier!</w:t>
      </w:r>
      <w:r>
        <w:t> </w:t>
      </w:r>
    </w:p>
    <w:p w14:paraId="67DDCE11" w14:textId="3A60C593" w:rsidR="006845E9" w:rsidRPr="00373CAE" w:rsidRDefault="006845E9" w:rsidP="00700778">
      <w:pPr>
        <w:pStyle w:val="Kop2"/>
      </w:pPr>
      <w:r w:rsidRPr="006B41C7">
        <w:br/>
      </w:r>
      <w:bookmarkEnd w:id="0"/>
    </w:p>
    <w:sectPr w:rsidR="006845E9" w:rsidRPr="00373CAE" w:rsidSect="006845E9">
      <w:headerReference w:type="default" r:id="rId11"/>
      <w:footerReference w:type="even" r:id="rId12"/>
      <w:footerReference w:type="default" r:id="rId13"/>
      <w:pgSz w:w="11906" w:h="16838"/>
      <w:pgMar w:top="1417" w:right="1417" w:bottom="1417" w:left="1417" w:header="170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A01D" w14:textId="77777777" w:rsidR="007450AC" w:rsidRDefault="007450AC" w:rsidP="006334B2">
      <w:r>
        <w:separator/>
      </w:r>
    </w:p>
  </w:endnote>
  <w:endnote w:type="continuationSeparator" w:id="0">
    <w:p w14:paraId="69FCEDFE" w14:textId="77777777" w:rsidR="007450AC" w:rsidRDefault="007450AC" w:rsidP="0063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48409034"/>
      <w:docPartObj>
        <w:docPartGallery w:val="Page Numbers (Bottom of Page)"/>
        <w:docPartUnique/>
      </w:docPartObj>
    </w:sdtPr>
    <w:sdtEndPr>
      <w:rPr>
        <w:rStyle w:val="Paginanummer"/>
      </w:rPr>
    </w:sdtEndPr>
    <w:sdtContent>
      <w:p w14:paraId="5959B588" w14:textId="77777777" w:rsidR="00696847" w:rsidRDefault="00696847" w:rsidP="00466D2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195F68D" w14:textId="77777777" w:rsidR="00696847" w:rsidRDefault="00696847" w:rsidP="0069684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ADA6" w14:textId="77777777" w:rsidR="003D7038" w:rsidRDefault="003F2972" w:rsidP="00696847">
    <w:pPr>
      <w:pStyle w:val="Voettekst"/>
      <w:ind w:right="360"/>
      <w:rPr>
        <w:noProof/>
        <w:sz w:val="20"/>
        <w:szCs w:val="20"/>
      </w:rPr>
    </w:pPr>
    <w:r w:rsidRPr="00E80AD4">
      <w:rPr>
        <w:noProof/>
        <w:sz w:val="20"/>
        <w:szCs w:val="20"/>
      </w:rPr>
      <w:softHyphen/>
    </w:r>
    <w:r w:rsidRPr="00E80AD4">
      <w:rPr>
        <w:noProof/>
        <w:sz w:val="20"/>
        <w:szCs w:val="20"/>
      </w:rPr>
      <w:softHyphen/>
    </w:r>
  </w:p>
  <w:p w14:paraId="4C71916C" w14:textId="77777777" w:rsidR="00696847" w:rsidRDefault="003D7038" w:rsidP="00696847">
    <w:pPr>
      <w:pStyle w:val="Voettekst"/>
      <w:ind w:right="360"/>
      <w:rPr>
        <w:noProof/>
        <w:sz w:val="20"/>
        <w:szCs w:val="20"/>
      </w:rPr>
    </w:pPr>
    <w:r>
      <w:rPr>
        <w:noProof/>
        <w:sz w:val="20"/>
        <w:szCs w:val="20"/>
      </w:rPr>
      <mc:AlternateContent>
        <mc:Choice Requires="wpg">
          <w:drawing>
            <wp:anchor distT="0" distB="0" distL="114300" distR="114300" simplePos="0" relativeHeight="251656703" behindDoc="1" locked="0" layoutInCell="1" allowOverlap="1" wp14:anchorId="4829A116" wp14:editId="00159ABE">
              <wp:simplePos x="0" y="0"/>
              <wp:positionH relativeFrom="column">
                <wp:posOffset>4126230</wp:posOffset>
              </wp:positionH>
              <wp:positionV relativeFrom="paragraph">
                <wp:posOffset>133350</wp:posOffset>
              </wp:positionV>
              <wp:extent cx="2171262" cy="329783"/>
              <wp:effectExtent l="0" t="0" r="635" b="635"/>
              <wp:wrapNone/>
              <wp:docPr id="1058710718" name="Groep 10"/>
              <wp:cNvGraphicFramePr/>
              <a:graphic xmlns:a="http://schemas.openxmlformats.org/drawingml/2006/main">
                <a:graphicData uri="http://schemas.microsoft.com/office/word/2010/wordprocessingGroup">
                  <wpg:wgp>
                    <wpg:cNvGrpSpPr/>
                    <wpg:grpSpPr>
                      <a:xfrm>
                        <a:off x="0" y="0"/>
                        <a:ext cx="2171262" cy="329783"/>
                        <a:chOff x="0" y="0"/>
                        <a:chExt cx="2171262" cy="329783"/>
                      </a:xfrm>
                    </wpg:grpSpPr>
                    <wpg:grpSp>
                      <wpg:cNvPr id="154825316" name="Groep 1"/>
                      <wpg:cNvGrpSpPr/>
                      <wpg:grpSpPr>
                        <a:xfrm>
                          <a:off x="0" y="0"/>
                          <a:ext cx="1169581" cy="329783"/>
                          <a:chOff x="0" y="0"/>
                          <a:chExt cx="2517819" cy="710284"/>
                        </a:xfrm>
                      </wpg:grpSpPr>
                      <wps:wsp>
                        <wps:cNvPr id="25" name="Rechthoek 25"/>
                        <wps:cNvSpPr/>
                        <wps:spPr>
                          <a:xfrm>
                            <a:off x="0"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hoek 27"/>
                        <wps:cNvSpPr/>
                        <wps:spPr>
                          <a:xfrm>
                            <a:off x="723014"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hoek 29"/>
                        <wps:cNvSpPr/>
                        <wps:spPr>
                          <a:xfrm>
                            <a:off x="1435395"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hoek 30"/>
                        <wps:cNvSpPr/>
                        <wps:spPr>
                          <a:xfrm>
                            <a:off x="2158409"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hthoek 1"/>
                        <wps:cNvSpPr/>
                        <wps:spPr>
                          <a:xfrm>
                            <a:off x="361507"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hthoek 2"/>
                        <wps:cNvSpPr/>
                        <wps:spPr>
                          <a:xfrm>
                            <a:off x="1084521"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a:off x="1796902"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74110062" name="Groep 9"/>
                      <wpg:cNvGrpSpPr/>
                      <wpg:grpSpPr>
                        <a:xfrm>
                          <a:off x="1169232" y="0"/>
                          <a:ext cx="1002030" cy="328930"/>
                          <a:chOff x="0" y="0"/>
                          <a:chExt cx="1002368" cy="329219"/>
                        </a:xfrm>
                      </wpg:grpSpPr>
                      <wps:wsp>
                        <wps:cNvPr id="212790709" name="Rechthoek 3"/>
                        <wps:cNvSpPr/>
                        <wps:spPr>
                          <a:xfrm>
                            <a:off x="167098"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7796914" name="Rechthoek 4"/>
                        <wps:cNvSpPr/>
                        <wps:spPr>
                          <a:xfrm>
                            <a:off x="501295"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465552" name="Rechthoek 6"/>
                        <wps:cNvSpPr/>
                        <wps:spPr>
                          <a:xfrm>
                            <a:off x="0"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144603" name="Rechthoek 7"/>
                        <wps:cNvSpPr/>
                        <wps:spPr>
                          <a:xfrm>
                            <a:off x="334197"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160562" name="Rechthoek 8"/>
                        <wps:cNvSpPr/>
                        <wps:spPr>
                          <a:xfrm>
                            <a:off x="668393"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913474" name="Rechthoek 5"/>
                        <wps:cNvSpPr/>
                        <wps:spPr>
                          <a:xfrm>
                            <a:off x="835492"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2C9D4AD" id="Groep 10" o:spid="_x0000_s1026" style="position:absolute;margin-left:324.9pt;margin-top:10.5pt;width:170.95pt;height:25.95pt;z-index:-251659777" coordsize="21712,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">
              <v:group id="Groep 1" o:spid="_x0000_s1027" style="position:absolute;width:11695;height:3297" coordsize="25178,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">
                <v:rect id="Rechthoek 25" o:spid="_x0000_s1028" style="position:absolute;top:3508;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" fillcolor="red [3204]" stroked="f" strokeweight="1pt"/>
                <v:rect id="Rechthoek 27" o:spid="_x0000_s1029" style="position:absolute;left:7230;top:3508;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" fillcolor="red [3204]" stroked="f" strokeweight="1pt"/>
                <v:rect id="Rechthoek 29" o:spid="_x0000_s1030" style="position:absolute;left:14353;top:3508;width:359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" fillcolor="red [3204]" stroked="f" strokeweight="1pt"/>
                <v:rect id="Rechthoek 30" o:spid="_x0000_s1031" style="position:absolute;left:21584;top:3508;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" fillcolor="red [3204]" stroked="f" strokeweight="1pt"/>
                <v:rect id="Rechthoek 1" o:spid="_x0000_s1032" style="position:absolute;left:3615;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red [3204]" stroked="f" strokeweight="1pt"/>
                <v:rect id="Rechthoek 2" o:spid="_x0000_s1033" style="position:absolute;left:10845;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red [3204]" stroked="f" strokeweight="1pt"/>
                <v:rect id="Rechthoek 3" o:spid="_x0000_s1034" style="position:absolute;left:17969;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red [3204]" stroked="f" strokeweight="1pt"/>
              </v:group>
              <v:group id="Groep 9" o:spid="_x0000_s1035" style="position:absolute;left:11692;width:10020;height:3289" coordsize="1002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">
                <v:rect id="Rechthoek 3" o:spid="_x0000_s1036" style="position:absolute;left:1670;top:1624;width:1669;height:1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" fillcolor="red [3204]" stroked="f" strokeweight="1pt"/>
                <v:rect id="Rechthoek 4" o:spid="_x0000_s1037" style="position:absolute;left:5012;top:1624;width:1669;height:1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" fillcolor="red [3204]" stroked="f" strokeweight="1pt"/>
                <v:rect id="Rechthoek 6" o:spid="_x0000_s1038" style="position:absolute;width:1668;height: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" fillcolor="red [3204]" stroked="f" strokeweight="1pt"/>
                <v:rect id="Rechthoek 7" o:spid="_x0000_s1039" style="position:absolute;left:3341;width:1669;height: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" fillcolor="red [3204]" stroked="f" strokeweight="1pt"/>
                <v:rect id="Rechthoek 8" o:spid="_x0000_s1040" style="position:absolute;left:6683;width:1669;height: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" fillcolor="red [3204]" stroked="f" strokeweight="1pt"/>
                <v:rect id="Rechthoek 5" o:spid="_x0000_s1041" style="position:absolute;left:8354;top:1624;width:1669;height:1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" fillcolor="red [3204]" stroked="f" strokeweight="1pt"/>
              </v:group>
            </v:group>
          </w:pict>
        </mc:Fallback>
      </mc:AlternateContent>
    </w:r>
  </w:p>
  <w:p w14:paraId="3BE4A717" w14:textId="77777777" w:rsidR="003F2972" w:rsidRPr="00E80AD4" w:rsidRDefault="003D7038" w:rsidP="00696847">
    <w:pPr>
      <w:pStyle w:val="Voettekst"/>
      <w:ind w:right="360"/>
      <w:rPr>
        <w:noProof/>
        <w:sz w:val="20"/>
        <w:szCs w:val="20"/>
      </w:rPr>
    </w:pPr>
    <w:r w:rsidRPr="00E80AD4">
      <w:rPr>
        <w:noProof/>
        <w:sz w:val="20"/>
        <w:szCs w:val="20"/>
      </w:rPr>
      <w:drawing>
        <wp:anchor distT="0" distB="0" distL="114300" distR="114300" simplePos="0" relativeHeight="251654144" behindDoc="0" locked="0" layoutInCell="1" allowOverlap="1" wp14:anchorId="57DE2504" wp14:editId="003EFAED">
          <wp:simplePos x="0" y="0"/>
          <wp:positionH relativeFrom="column">
            <wp:posOffset>-28700</wp:posOffset>
          </wp:positionH>
          <wp:positionV relativeFrom="paragraph">
            <wp:posOffset>34290</wp:posOffset>
          </wp:positionV>
          <wp:extent cx="66675" cy="85090"/>
          <wp:effectExtent l="0" t="0" r="0" b="381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675" cy="85090"/>
                  </a:xfrm>
                  <a:prstGeom prst="rect">
                    <a:avLst/>
                  </a:prstGeom>
                </pic:spPr>
              </pic:pic>
            </a:graphicData>
          </a:graphic>
          <wp14:sizeRelH relativeFrom="page">
            <wp14:pctWidth>0</wp14:pctWidth>
          </wp14:sizeRelH>
          <wp14:sizeRelV relativeFrom="page">
            <wp14:pctHeight>0</wp14:pctHeight>
          </wp14:sizeRelV>
        </wp:anchor>
      </w:drawing>
    </w:r>
    <w:r w:rsidR="003F2972" w:rsidRPr="00E80AD4">
      <w:rPr>
        <w:noProof/>
        <w:sz w:val="20"/>
        <w:szCs w:val="20"/>
      </w:rPr>
      <w:t xml:space="preserve"> </w:t>
    </w:r>
    <w:r>
      <w:rPr>
        <w:noProof/>
        <w:sz w:val="20"/>
        <w:szCs w:val="20"/>
      </w:rPr>
      <w:t xml:space="preserve">  </w:t>
    </w:r>
    <w:r w:rsidR="003F2972" w:rsidRPr="00E80AD4">
      <w:rPr>
        <w:sz w:val="20"/>
        <w:szCs w:val="20"/>
      </w:rPr>
      <w:t xml:space="preserve">Stationsstraat 110, 2800 Mechelen </w:t>
    </w:r>
  </w:p>
  <w:sdt>
    <w:sdtPr>
      <w:rPr>
        <w:rStyle w:val="Paginanummer"/>
      </w:rPr>
      <w:id w:val="-528568258"/>
      <w:docPartObj>
        <w:docPartGallery w:val="Page Numbers (Bottom of Page)"/>
        <w:docPartUnique/>
      </w:docPartObj>
    </w:sdtPr>
    <w:sdtEndPr>
      <w:rPr>
        <w:rStyle w:val="Paginanummer"/>
        <w:color w:val="FFFFFF" w:themeColor="background1"/>
        <w:sz w:val="16"/>
        <w:szCs w:val="16"/>
      </w:rPr>
    </w:sdtEndPr>
    <w:sdtContent>
      <w:p w14:paraId="4DEAE270" w14:textId="77777777" w:rsidR="003D7038" w:rsidRPr="003D7038" w:rsidRDefault="003D7038" w:rsidP="003D7038">
        <w:pPr>
          <w:pStyle w:val="Voettekst"/>
          <w:framePr w:wrap="none" w:vAnchor="text" w:hAnchor="page" w:x="11175" w:y="5"/>
          <w:rPr>
            <w:rStyle w:val="Paginanummer"/>
            <w:color w:val="FFFFFF" w:themeColor="background1"/>
            <w:sz w:val="16"/>
            <w:szCs w:val="16"/>
          </w:rPr>
        </w:pPr>
        <w:r w:rsidRPr="003D7038">
          <w:rPr>
            <w:rStyle w:val="Paginanummer"/>
            <w:color w:val="FFFFFF" w:themeColor="background1"/>
            <w:sz w:val="16"/>
            <w:szCs w:val="16"/>
          </w:rPr>
          <w:fldChar w:fldCharType="begin"/>
        </w:r>
        <w:r w:rsidRPr="003D7038">
          <w:rPr>
            <w:rStyle w:val="Paginanummer"/>
            <w:color w:val="FFFFFF" w:themeColor="background1"/>
            <w:sz w:val="16"/>
            <w:szCs w:val="16"/>
          </w:rPr>
          <w:instrText xml:space="preserve"> PAGE </w:instrText>
        </w:r>
        <w:r w:rsidRPr="003D7038">
          <w:rPr>
            <w:rStyle w:val="Paginanummer"/>
            <w:color w:val="FFFFFF" w:themeColor="background1"/>
            <w:sz w:val="16"/>
            <w:szCs w:val="16"/>
          </w:rPr>
          <w:fldChar w:fldCharType="separate"/>
        </w:r>
        <w:r w:rsidRPr="003D7038">
          <w:rPr>
            <w:rStyle w:val="Paginanummer"/>
            <w:noProof/>
            <w:color w:val="FFFFFF" w:themeColor="background1"/>
            <w:sz w:val="16"/>
            <w:szCs w:val="16"/>
          </w:rPr>
          <w:t>1</w:t>
        </w:r>
        <w:r w:rsidRPr="003D7038">
          <w:rPr>
            <w:rStyle w:val="Paginanummer"/>
            <w:color w:val="FFFFFF" w:themeColor="background1"/>
            <w:sz w:val="16"/>
            <w:szCs w:val="16"/>
          </w:rPr>
          <w:fldChar w:fldCharType="end"/>
        </w:r>
      </w:p>
    </w:sdtContent>
  </w:sdt>
  <w:p w14:paraId="46FDCEA9" w14:textId="77777777" w:rsidR="00430A3A" w:rsidRPr="00696847" w:rsidRDefault="00E80AD4" w:rsidP="00DF2CF1">
    <w:pPr>
      <w:pStyle w:val="Voettekst"/>
      <w:rPr>
        <w:sz w:val="20"/>
        <w:szCs w:val="20"/>
      </w:rPr>
    </w:pPr>
    <w:r w:rsidRPr="00E80AD4">
      <w:rPr>
        <w:noProof/>
        <w:sz w:val="20"/>
        <w:szCs w:val="20"/>
      </w:rPr>
      <w:drawing>
        <wp:anchor distT="0" distB="0" distL="114300" distR="114300" simplePos="0" relativeHeight="251657216" behindDoc="0" locked="0" layoutInCell="1" allowOverlap="1" wp14:anchorId="0B2D0981" wp14:editId="59D23E34">
          <wp:simplePos x="0" y="0"/>
          <wp:positionH relativeFrom="column">
            <wp:posOffset>1622425</wp:posOffset>
          </wp:positionH>
          <wp:positionV relativeFrom="paragraph">
            <wp:posOffset>45085</wp:posOffset>
          </wp:positionV>
          <wp:extent cx="91440" cy="914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14:sizeRelH relativeFrom="page">
            <wp14:pctWidth>0</wp14:pctWidth>
          </wp14:sizeRelH>
          <wp14:sizeRelV relativeFrom="page">
            <wp14:pctHeight>0</wp14:pctHeight>
          </wp14:sizeRelV>
        </wp:anchor>
      </w:drawing>
    </w:r>
    <w:r w:rsidRPr="00E80AD4">
      <w:rPr>
        <w:noProof/>
        <w:sz w:val="20"/>
        <w:szCs w:val="20"/>
      </w:rPr>
      <w:drawing>
        <wp:anchor distT="0" distB="0" distL="114300" distR="114300" simplePos="0" relativeHeight="251656192" behindDoc="0" locked="0" layoutInCell="1" allowOverlap="1" wp14:anchorId="71A93CC6" wp14:editId="048D7E6E">
          <wp:simplePos x="0" y="0"/>
          <wp:positionH relativeFrom="column">
            <wp:posOffset>795655</wp:posOffset>
          </wp:positionH>
          <wp:positionV relativeFrom="paragraph">
            <wp:posOffset>48260</wp:posOffset>
          </wp:positionV>
          <wp:extent cx="99060" cy="71120"/>
          <wp:effectExtent l="0" t="0" r="2540" b="508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99060" cy="71120"/>
                  </a:xfrm>
                  <a:prstGeom prst="rect">
                    <a:avLst/>
                  </a:prstGeom>
                </pic:spPr>
              </pic:pic>
            </a:graphicData>
          </a:graphic>
          <wp14:sizeRelH relativeFrom="page">
            <wp14:pctWidth>0</wp14:pctWidth>
          </wp14:sizeRelH>
          <wp14:sizeRelV relativeFrom="page">
            <wp14:pctHeight>0</wp14:pctHeight>
          </wp14:sizeRelV>
        </wp:anchor>
      </w:drawing>
    </w:r>
    <w:r w:rsidR="003F2972" w:rsidRPr="00E80AD4">
      <w:rPr>
        <w:noProof/>
        <w:sz w:val="20"/>
        <w:szCs w:val="20"/>
      </w:rPr>
      <w:drawing>
        <wp:anchor distT="0" distB="0" distL="114300" distR="114300" simplePos="0" relativeHeight="251655168" behindDoc="0" locked="0" layoutInCell="1" allowOverlap="1" wp14:anchorId="4337F73C" wp14:editId="55149841">
          <wp:simplePos x="0" y="0"/>
          <wp:positionH relativeFrom="column">
            <wp:posOffset>-22860</wp:posOffset>
          </wp:positionH>
          <wp:positionV relativeFrom="paragraph">
            <wp:posOffset>33020</wp:posOffset>
          </wp:positionV>
          <wp:extent cx="86360" cy="86360"/>
          <wp:effectExtent l="0" t="0" r="2540" b="254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360" cy="86360"/>
                  </a:xfrm>
                  <a:prstGeom prst="rect">
                    <a:avLst/>
                  </a:prstGeom>
                </pic:spPr>
              </pic:pic>
            </a:graphicData>
          </a:graphic>
          <wp14:sizeRelH relativeFrom="page">
            <wp14:pctWidth>0</wp14:pctWidth>
          </wp14:sizeRelH>
          <wp14:sizeRelV relativeFrom="page">
            <wp14:pctHeight>0</wp14:pctHeight>
          </wp14:sizeRelV>
        </wp:anchor>
      </w:drawing>
    </w:r>
    <w:r w:rsidR="003F2972" w:rsidRPr="00E80AD4">
      <w:rPr>
        <w:sz w:val="20"/>
        <w:szCs w:val="20"/>
      </w:rPr>
      <w:t xml:space="preserve">   015 44 65 50      info@vsv.be      www.vsv.be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03E2" w14:textId="77777777" w:rsidR="007450AC" w:rsidRDefault="007450AC" w:rsidP="006334B2">
      <w:r>
        <w:separator/>
      </w:r>
    </w:p>
  </w:footnote>
  <w:footnote w:type="continuationSeparator" w:id="0">
    <w:p w14:paraId="7F1C3724" w14:textId="77777777" w:rsidR="007450AC" w:rsidRDefault="007450AC" w:rsidP="00633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3EA3" w14:textId="77777777" w:rsidR="00243261" w:rsidRDefault="00243261">
    <w:pPr>
      <w:pStyle w:val="Koptekst"/>
    </w:pPr>
    <w:r>
      <w:rPr>
        <w:noProof/>
      </w:rPr>
      <w:drawing>
        <wp:anchor distT="0" distB="0" distL="114300" distR="114300" simplePos="0" relativeHeight="251648000" behindDoc="0" locked="0" layoutInCell="1" allowOverlap="1" wp14:anchorId="49D4334E" wp14:editId="6CC1215B">
          <wp:simplePos x="0" y="0"/>
          <wp:positionH relativeFrom="column">
            <wp:posOffset>-483235</wp:posOffset>
          </wp:positionH>
          <wp:positionV relativeFrom="paragraph">
            <wp:posOffset>-744393</wp:posOffset>
          </wp:positionV>
          <wp:extent cx="1337310" cy="588645"/>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337310" cy="588645"/>
                  </a:xfrm>
                  <a:prstGeom prst="rect">
                    <a:avLst/>
                  </a:prstGeom>
                </pic:spPr>
              </pic:pic>
            </a:graphicData>
          </a:graphic>
          <wp14:sizeRelH relativeFrom="page">
            <wp14:pctWidth>0</wp14:pctWidth>
          </wp14:sizeRelH>
          <wp14:sizeRelV relativeFrom="page">
            <wp14:pctHeight>0</wp14:pctHeight>
          </wp14:sizeRelV>
        </wp:anchor>
      </w:drawing>
    </w:r>
  </w:p>
  <w:p w14:paraId="2B33BEE5" w14:textId="77777777" w:rsidR="006334B2" w:rsidRDefault="006334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56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428F"/>
    <w:multiLevelType w:val="multilevel"/>
    <w:tmpl w:val="21BA3D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15A71"/>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C2DCE"/>
    <w:multiLevelType w:val="multilevel"/>
    <w:tmpl w:val="0A163114"/>
    <w:styleLink w:val="VSV"/>
    <w:lvl w:ilvl="0">
      <w:start w:val="1"/>
      <w:numFmt w:val="bullet"/>
      <w:pStyle w:val="Lijstalinea"/>
      <w:lvlText w:val=""/>
      <w:lvlJc w:val="left"/>
      <w:pPr>
        <w:ind w:left="284" w:hanging="284"/>
      </w:pPr>
      <w:rPr>
        <w:rFonts w:ascii="Symbol" w:hAnsi="Symbol" w:hint="default"/>
        <w:color w:val="FF0000" w:themeColor="accent1"/>
      </w:rPr>
    </w:lvl>
    <w:lvl w:ilvl="1">
      <w:start w:val="1"/>
      <w:numFmt w:val="bullet"/>
      <w:lvlText w:val="o"/>
      <w:lvlJc w:val="left"/>
      <w:pPr>
        <w:ind w:left="567" w:hanging="283"/>
      </w:pPr>
      <w:rPr>
        <w:rFonts w:ascii="Courier New" w:hAnsi="Courier New" w:hint="default"/>
        <w:color w:val="FF0000" w:themeColor="accent1"/>
      </w:rPr>
    </w:lvl>
    <w:lvl w:ilvl="2">
      <w:start w:val="1"/>
      <w:numFmt w:val="bullet"/>
      <w:lvlText w:val=""/>
      <w:lvlJc w:val="left"/>
      <w:pPr>
        <w:ind w:left="851" w:hanging="284"/>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021210"/>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2E524C"/>
    <w:multiLevelType w:val="multilevel"/>
    <w:tmpl w:val="0A163114"/>
    <w:numStyleLink w:val="VSV"/>
  </w:abstractNum>
  <w:abstractNum w:abstractNumId="6" w15:restartNumberingAfterBreak="0">
    <w:nsid w:val="11E82E83"/>
    <w:multiLevelType w:val="hybridMultilevel"/>
    <w:tmpl w:val="46B02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2E12DA"/>
    <w:multiLevelType w:val="multilevel"/>
    <w:tmpl w:val="0A163114"/>
    <w:numStyleLink w:val="VSV"/>
  </w:abstractNum>
  <w:abstractNum w:abstractNumId="8" w15:restartNumberingAfterBreak="0">
    <w:nsid w:val="123476C1"/>
    <w:multiLevelType w:val="multilevel"/>
    <w:tmpl w:val="0A163114"/>
    <w:numStyleLink w:val="VSV"/>
  </w:abstractNum>
  <w:abstractNum w:abstractNumId="9" w15:restartNumberingAfterBreak="0">
    <w:nsid w:val="12CF4D75"/>
    <w:multiLevelType w:val="multilevel"/>
    <w:tmpl w:val="C90682A6"/>
    <w:lvl w:ilvl="0">
      <w:start w:val="1"/>
      <w:numFmt w:val="bullet"/>
      <w:lvlText w:val=""/>
      <w:lvlJc w:val="left"/>
      <w:pPr>
        <w:ind w:left="170" w:hanging="170"/>
      </w:pPr>
      <w:rPr>
        <w:rFonts w:ascii="Symbol" w:hAnsi="Symbol" w:hint="default"/>
        <w:color w:val="FF0000" w:themeColor="accent1"/>
      </w:rPr>
    </w:lvl>
    <w:lvl w:ilvl="1">
      <w:start w:val="1"/>
      <w:numFmt w:val="bullet"/>
      <w:lvlText w:val="o"/>
      <w:lvlJc w:val="left"/>
      <w:pPr>
        <w:ind w:left="340" w:hanging="170"/>
      </w:pPr>
      <w:rPr>
        <w:rFonts w:ascii="Courier New" w:hAnsi="Courier New" w:hint="default"/>
        <w:color w:val="FF0000" w:themeColor="accent1"/>
      </w:rPr>
    </w:lvl>
    <w:lvl w:ilvl="2">
      <w:start w:val="1"/>
      <w:numFmt w:val="bullet"/>
      <w:lvlText w:val=""/>
      <w:lvlJc w:val="left"/>
      <w:pPr>
        <w:ind w:left="510" w:hanging="170"/>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E233DB"/>
    <w:multiLevelType w:val="multilevel"/>
    <w:tmpl w:val="5BC069F2"/>
    <w:lvl w:ilvl="0">
      <w:start w:val="1"/>
      <w:numFmt w:val="bullet"/>
      <w:lvlText w:val=""/>
      <w:lvlJc w:val="left"/>
      <w:pPr>
        <w:ind w:left="1068" w:hanging="360"/>
      </w:pPr>
      <w:rPr>
        <w:rFonts w:ascii="Wingdings" w:hAnsi="Wingdings" w:hint="default"/>
        <w:color w:val="FF0000" w:themeColor="accent1"/>
      </w:rPr>
    </w:lvl>
    <w:lvl w:ilvl="1">
      <w:start w:val="1"/>
      <w:numFmt w:val="bullet"/>
      <w:lvlText w:val="o"/>
      <w:lvlJc w:val="left"/>
      <w:pPr>
        <w:ind w:left="1776" w:hanging="360"/>
      </w:pPr>
      <w:rPr>
        <w:rFonts w:ascii="Courier New" w:hAnsi="Courier New" w:hint="default"/>
        <w:color w:val="FF0000" w:themeColor="accent1"/>
      </w:rPr>
    </w:lvl>
    <w:lvl w:ilvl="2">
      <w:start w:val="1"/>
      <w:numFmt w:val="bullet"/>
      <w:lvlText w:val=""/>
      <w:lvlJc w:val="left"/>
      <w:pPr>
        <w:ind w:left="2484" w:hanging="360"/>
      </w:pPr>
      <w:rPr>
        <w:rFonts w:ascii="Wingdings" w:hAnsi="Wingdings" w:cs="Times New Roman" w:hint="default"/>
        <w:color w:val="FF0000" w:themeColor="accent1"/>
      </w:rPr>
    </w:lvl>
    <w:lvl w:ilvl="3">
      <w:start w:val="1"/>
      <w:numFmt w:val="bullet"/>
      <w:lvlText w:val=""/>
      <w:lvlJc w:val="left"/>
      <w:pPr>
        <w:ind w:left="3192" w:hanging="360"/>
      </w:pPr>
      <w:rPr>
        <w:rFonts w:ascii="Symbol" w:hAnsi="Symbol" w:cs="Times New Roman" w:hint="default"/>
        <w:color w:val="FF0000" w:themeColor="accent1"/>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A4D2C5F"/>
    <w:multiLevelType w:val="hybridMultilevel"/>
    <w:tmpl w:val="0BC28E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C1E5685"/>
    <w:multiLevelType w:val="multilevel"/>
    <w:tmpl w:val="61686D24"/>
    <w:lvl w:ilvl="0">
      <w:start w:val="1"/>
      <w:numFmt w:val="bullet"/>
      <w:lvlText w:val=""/>
      <w:lvlJc w:val="left"/>
      <w:pPr>
        <w:ind w:left="170" w:hanging="170"/>
      </w:pPr>
      <w:rPr>
        <w:rFonts w:ascii="Symbol" w:hAnsi="Symbol" w:hint="default"/>
        <w:color w:val="FF0000" w:themeColor="accent1"/>
      </w:rPr>
    </w:lvl>
    <w:lvl w:ilvl="1">
      <w:start w:val="1"/>
      <w:numFmt w:val="bullet"/>
      <w:lvlText w:val="o"/>
      <w:lvlJc w:val="left"/>
      <w:pPr>
        <w:ind w:left="567" w:hanging="207"/>
      </w:pPr>
      <w:rPr>
        <w:rFonts w:ascii="Courier New" w:hAnsi="Courier New" w:hint="default"/>
        <w:color w:val="FF0000" w:themeColor="accent1"/>
      </w:rPr>
    </w:lvl>
    <w:lvl w:ilvl="2">
      <w:start w:val="1"/>
      <w:numFmt w:val="bullet"/>
      <w:lvlText w:val=""/>
      <w:lvlJc w:val="left"/>
      <w:pPr>
        <w:ind w:left="964" w:hanging="244"/>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120879"/>
    <w:multiLevelType w:val="multilevel"/>
    <w:tmpl w:val="0A163114"/>
    <w:numStyleLink w:val="VSV"/>
  </w:abstractNum>
  <w:abstractNum w:abstractNumId="14" w15:restartNumberingAfterBreak="0">
    <w:nsid w:val="21B02672"/>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DA54A3"/>
    <w:multiLevelType w:val="multilevel"/>
    <w:tmpl w:val="0A163114"/>
    <w:numStyleLink w:val="VSV"/>
  </w:abstractNum>
  <w:abstractNum w:abstractNumId="16" w15:restartNumberingAfterBreak="0">
    <w:nsid w:val="25542F2A"/>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B86F8C"/>
    <w:multiLevelType w:val="hybridMultilevel"/>
    <w:tmpl w:val="2A3CC008"/>
    <w:lvl w:ilvl="0" w:tplc="0413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440685"/>
    <w:multiLevelType w:val="multilevel"/>
    <w:tmpl w:val="8EBE7CCA"/>
    <w:lvl w:ilvl="0">
      <w:start w:val="1"/>
      <w:numFmt w:val="bullet"/>
      <w:lvlText w:val=""/>
      <w:lvlJc w:val="left"/>
      <w:pPr>
        <w:ind w:left="284" w:hanging="284"/>
      </w:pPr>
      <w:rPr>
        <w:rFonts w:ascii="Symbol" w:hAnsi="Symbol" w:hint="default"/>
        <w:color w:val="FF0000" w:themeColor="accent1"/>
      </w:rPr>
    </w:lvl>
    <w:lvl w:ilvl="1">
      <w:start w:val="1"/>
      <w:numFmt w:val="bullet"/>
      <w:lvlText w:val="o"/>
      <w:lvlJc w:val="left"/>
      <w:pPr>
        <w:ind w:left="454" w:hanging="170"/>
      </w:pPr>
      <w:rPr>
        <w:rFonts w:ascii="Courier New" w:hAnsi="Courier New" w:hint="default"/>
        <w:color w:val="FF0000" w:themeColor="accent1"/>
      </w:rPr>
    </w:lvl>
    <w:lvl w:ilvl="2">
      <w:start w:val="1"/>
      <w:numFmt w:val="bullet"/>
      <w:lvlText w:val=""/>
      <w:lvlJc w:val="left"/>
      <w:pPr>
        <w:ind w:left="624" w:hanging="170"/>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B8593B"/>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4231B"/>
    <w:multiLevelType w:val="multilevel"/>
    <w:tmpl w:val="0413001D"/>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720" w:hanging="360"/>
      </w:pPr>
      <w:rPr>
        <w:rFonts w:ascii="Courier New" w:hAnsi="Courier New" w:hint="default"/>
        <w:color w:val="FF0000" w:themeColor="accent1"/>
      </w:rPr>
    </w:lvl>
    <w:lvl w:ilvl="2">
      <w:start w:val="1"/>
      <w:numFmt w:val="bullet"/>
      <w:lvlText w:val=""/>
      <w:lvlJc w:val="left"/>
      <w:pPr>
        <w:ind w:left="1080" w:hanging="360"/>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C04042"/>
    <w:multiLevelType w:val="hybridMultilevel"/>
    <w:tmpl w:val="83027362"/>
    <w:lvl w:ilvl="0" w:tplc="6096F91A">
      <w:start w:val="1"/>
      <w:numFmt w:val="bullet"/>
      <w:lvlText w:val=""/>
      <w:lvlJc w:val="left"/>
      <w:pPr>
        <w:ind w:left="720" w:hanging="360"/>
      </w:pPr>
      <w:rPr>
        <w:rFonts w:ascii="Symbol" w:hAnsi="Symbol" w:hint="default"/>
        <w:color w:val="FF0000"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770971"/>
    <w:multiLevelType w:val="multilevel"/>
    <w:tmpl w:val="0A163114"/>
    <w:numStyleLink w:val="VSV"/>
  </w:abstractNum>
  <w:abstractNum w:abstractNumId="23" w15:restartNumberingAfterBreak="0">
    <w:nsid w:val="42CA7DF4"/>
    <w:multiLevelType w:val="multilevel"/>
    <w:tmpl w:val="0A163114"/>
    <w:numStyleLink w:val="VSV"/>
  </w:abstractNum>
  <w:abstractNum w:abstractNumId="24" w15:restartNumberingAfterBreak="0">
    <w:nsid w:val="47BD6000"/>
    <w:multiLevelType w:val="multilevel"/>
    <w:tmpl w:val="8A7ACDD2"/>
    <w:lvl w:ilvl="0">
      <w:start w:val="1"/>
      <w:numFmt w:val="bullet"/>
      <w:lvlText w:val=""/>
      <w:lvlJc w:val="left"/>
      <w:pPr>
        <w:ind w:left="170" w:hanging="170"/>
      </w:pPr>
      <w:rPr>
        <w:rFonts w:ascii="Symbol" w:hAnsi="Symbol" w:hint="default"/>
        <w:color w:val="FF0000" w:themeColor="accent1"/>
      </w:rPr>
    </w:lvl>
    <w:lvl w:ilvl="1">
      <w:start w:val="1"/>
      <w:numFmt w:val="bullet"/>
      <w:lvlText w:val="o"/>
      <w:lvlJc w:val="left"/>
      <w:pPr>
        <w:ind w:left="340" w:hanging="170"/>
      </w:pPr>
      <w:rPr>
        <w:rFonts w:ascii="Courier New" w:hAnsi="Courier New" w:hint="default"/>
        <w:color w:val="FF0000" w:themeColor="accent1"/>
      </w:rPr>
    </w:lvl>
    <w:lvl w:ilvl="2">
      <w:start w:val="1"/>
      <w:numFmt w:val="bullet"/>
      <w:lvlText w:val=""/>
      <w:lvlJc w:val="left"/>
      <w:pPr>
        <w:ind w:left="737" w:hanging="170"/>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14260B"/>
    <w:multiLevelType w:val="multilevel"/>
    <w:tmpl w:val="0A163114"/>
    <w:numStyleLink w:val="VSV"/>
  </w:abstractNum>
  <w:abstractNum w:abstractNumId="26" w15:restartNumberingAfterBreak="0">
    <w:nsid w:val="57C5656D"/>
    <w:multiLevelType w:val="hybridMultilevel"/>
    <w:tmpl w:val="FDA694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336475"/>
    <w:multiLevelType w:val="hybridMultilevel"/>
    <w:tmpl w:val="31C81A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87193D"/>
    <w:multiLevelType w:val="multilevel"/>
    <w:tmpl w:val="950446B0"/>
    <w:lvl w:ilvl="0">
      <w:start w:val="1"/>
      <w:numFmt w:val="bullet"/>
      <w:lvlText w:val="o"/>
      <w:lvlJc w:val="left"/>
      <w:pPr>
        <w:ind w:left="720" w:hanging="360"/>
      </w:pPr>
      <w:rPr>
        <w:rFonts w:ascii="Courier New" w:hAnsi="Courier New" w:cs="Courier New" w:hint="default"/>
        <w:color w:val="FF0000" w:themeColor="accent1"/>
      </w:rPr>
    </w:lvl>
    <w:lvl w:ilvl="1">
      <w:start w:val="1"/>
      <w:numFmt w:val="bullet"/>
      <w:lvlText w:val="o"/>
      <w:lvlJc w:val="left"/>
      <w:pPr>
        <w:ind w:left="1428" w:hanging="360"/>
      </w:pPr>
      <w:rPr>
        <w:rFonts w:ascii="Courier New" w:hAnsi="Courier New" w:hint="default"/>
        <w:color w:val="FF0000" w:themeColor="accent1"/>
      </w:rPr>
    </w:lvl>
    <w:lvl w:ilvl="2">
      <w:start w:val="1"/>
      <w:numFmt w:val="bullet"/>
      <w:lvlText w:val=""/>
      <w:lvlJc w:val="left"/>
      <w:pPr>
        <w:ind w:left="2136" w:hanging="360"/>
      </w:pPr>
      <w:rPr>
        <w:rFonts w:ascii="Wingdings" w:hAnsi="Wingdings" w:cs="Times New Roman" w:hint="default"/>
        <w:color w:val="FF0000" w:themeColor="accent1"/>
      </w:rPr>
    </w:lvl>
    <w:lvl w:ilvl="3">
      <w:start w:val="1"/>
      <w:numFmt w:val="bullet"/>
      <w:lvlText w:val=""/>
      <w:lvlJc w:val="left"/>
      <w:pPr>
        <w:ind w:left="2844" w:hanging="360"/>
      </w:pPr>
      <w:rPr>
        <w:rFonts w:ascii="Symbol" w:hAnsi="Symbol" w:cs="Times New Roman" w:hint="default"/>
        <w:color w:val="FF0000" w:themeColor="accent1"/>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61C87FD9"/>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F33E4B"/>
    <w:multiLevelType w:val="multilevel"/>
    <w:tmpl w:val="0A163114"/>
    <w:numStyleLink w:val="VSV"/>
  </w:abstractNum>
  <w:abstractNum w:abstractNumId="31" w15:restartNumberingAfterBreak="0">
    <w:nsid w:val="657622B3"/>
    <w:multiLevelType w:val="hybridMultilevel"/>
    <w:tmpl w:val="DD360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C56B00"/>
    <w:multiLevelType w:val="multilevel"/>
    <w:tmpl w:val="21BA3DBC"/>
    <w:styleLink w:val="Huidigelij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A3604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D66136"/>
    <w:multiLevelType w:val="multilevel"/>
    <w:tmpl w:val="046CE33A"/>
    <w:lvl w:ilvl="0">
      <w:start w:val="1"/>
      <w:numFmt w:val="bullet"/>
      <w:lvlText w:val=""/>
      <w:lvlJc w:val="left"/>
      <w:pPr>
        <w:ind w:left="170" w:hanging="170"/>
      </w:pPr>
      <w:rPr>
        <w:rFonts w:ascii="Symbol" w:hAnsi="Symbol" w:hint="default"/>
        <w:color w:val="FF0000" w:themeColor="accent1"/>
      </w:rPr>
    </w:lvl>
    <w:lvl w:ilvl="1">
      <w:start w:val="1"/>
      <w:numFmt w:val="bullet"/>
      <w:lvlText w:val="o"/>
      <w:lvlJc w:val="left"/>
      <w:pPr>
        <w:ind w:left="567" w:hanging="397"/>
      </w:pPr>
      <w:rPr>
        <w:rFonts w:ascii="Courier New" w:hAnsi="Courier New" w:hint="default"/>
        <w:color w:val="FF0000" w:themeColor="accent1"/>
      </w:rPr>
    </w:lvl>
    <w:lvl w:ilvl="2">
      <w:start w:val="1"/>
      <w:numFmt w:val="bullet"/>
      <w:lvlText w:val=""/>
      <w:lvlJc w:val="left"/>
      <w:pPr>
        <w:ind w:left="964" w:hanging="397"/>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075040"/>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5551370">
    <w:abstractNumId w:val="31"/>
  </w:num>
  <w:num w:numId="2" w16cid:durableId="1538929998">
    <w:abstractNumId w:val="21"/>
  </w:num>
  <w:num w:numId="3" w16cid:durableId="282463151">
    <w:abstractNumId w:val="27"/>
  </w:num>
  <w:num w:numId="4" w16cid:durableId="1090007108">
    <w:abstractNumId w:val="26"/>
  </w:num>
  <w:num w:numId="5" w16cid:durableId="252516223">
    <w:abstractNumId w:val="17"/>
  </w:num>
  <w:num w:numId="6" w16cid:durableId="1453014220">
    <w:abstractNumId w:val="6"/>
  </w:num>
  <w:num w:numId="7" w16cid:durableId="339553802">
    <w:abstractNumId w:val="0"/>
  </w:num>
  <w:num w:numId="8" w16cid:durableId="1026128837">
    <w:abstractNumId w:val="1"/>
  </w:num>
  <w:num w:numId="9" w16cid:durableId="399133955">
    <w:abstractNumId w:val="29"/>
  </w:num>
  <w:num w:numId="10" w16cid:durableId="676270844">
    <w:abstractNumId w:val="4"/>
  </w:num>
  <w:num w:numId="11" w16cid:durableId="1811900097">
    <w:abstractNumId w:val="14"/>
  </w:num>
  <w:num w:numId="12" w16cid:durableId="1129322356">
    <w:abstractNumId w:val="2"/>
  </w:num>
  <w:num w:numId="13" w16cid:durableId="2106539481">
    <w:abstractNumId w:val="19"/>
  </w:num>
  <w:num w:numId="14" w16cid:durableId="2097241909">
    <w:abstractNumId w:val="28"/>
  </w:num>
  <w:num w:numId="15" w16cid:durableId="664169149">
    <w:abstractNumId w:val="10"/>
  </w:num>
  <w:num w:numId="16" w16cid:durableId="1307197724">
    <w:abstractNumId w:val="33"/>
  </w:num>
  <w:num w:numId="17" w16cid:durableId="2066171886">
    <w:abstractNumId w:val="20"/>
  </w:num>
  <w:num w:numId="18" w16cid:durableId="1311908976">
    <w:abstractNumId w:val="7"/>
  </w:num>
  <w:num w:numId="19" w16cid:durableId="472060969">
    <w:abstractNumId w:val="16"/>
  </w:num>
  <w:num w:numId="20" w16cid:durableId="180973268">
    <w:abstractNumId w:val="8"/>
  </w:num>
  <w:num w:numId="21" w16cid:durableId="454255520">
    <w:abstractNumId w:val="32"/>
  </w:num>
  <w:num w:numId="22" w16cid:durableId="973678357">
    <w:abstractNumId w:val="35"/>
  </w:num>
  <w:num w:numId="23" w16cid:durableId="641732278">
    <w:abstractNumId w:val="13"/>
  </w:num>
  <w:num w:numId="24" w16cid:durableId="1616600852">
    <w:abstractNumId w:val="22"/>
  </w:num>
  <w:num w:numId="25" w16cid:durableId="1330138364">
    <w:abstractNumId w:val="12"/>
  </w:num>
  <w:num w:numId="26" w16cid:durableId="542402608">
    <w:abstractNumId w:val="25"/>
  </w:num>
  <w:num w:numId="27" w16cid:durableId="1815756016">
    <w:abstractNumId w:val="34"/>
  </w:num>
  <w:num w:numId="28" w16cid:durableId="1468619923">
    <w:abstractNumId w:val="24"/>
  </w:num>
  <w:num w:numId="29" w16cid:durableId="789281114">
    <w:abstractNumId w:val="23"/>
  </w:num>
  <w:num w:numId="30" w16cid:durableId="1209341856">
    <w:abstractNumId w:val="9"/>
  </w:num>
  <w:num w:numId="31" w16cid:durableId="77294032">
    <w:abstractNumId w:val="5"/>
  </w:num>
  <w:num w:numId="32" w16cid:durableId="1536042100">
    <w:abstractNumId w:val="18"/>
  </w:num>
  <w:num w:numId="33" w16cid:durableId="82268763">
    <w:abstractNumId w:val="15"/>
  </w:num>
  <w:num w:numId="34" w16cid:durableId="701171185">
    <w:abstractNumId w:val="3"/>
  </w:num>
  <w:num w:numId="35" w16cid:durableId="448820837">
    <w:abstractNumId w:val="30"/>
  </w:num>
  <w:num w:numId="36" w16cid:durableId="31855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A9"/>
    <w:rsid w:val="00046C6F"/>
    <w:rsid w:val="0007079B"/>
    <w:rsid w:val="00094262"/>
    <w:rsid w:val="00122E59"/>
    <w:rsid w:val="00127FFE"/>
    <w:rsid w:val="00161C34"/>
    <w:rsid w:val="0017404E"/>
    <w:rsid w:val="00174753"/>
    <w:rsid w:val="0018632E"/>
    <w:rsid w:val="00193619"/>
    <w:rsid w:val="001B0E98"/>
    <w:rsid w:val="001D2C4A"/>
    <w:rsid w:val="001F3CEF"/>
    <w:rsid w:val="00211BB3"/>
    <w:rsid w:val="00243261"/>
    <w:rsid w:val="00270BDE"/>
    <w:rsid w:val="002740D0"/>
    <w:rsid w:val="0028559A"/>
    <w:rsid w:val="002F6D85"/>
    <w:rsid w:val="00304239"/>
    <w:rsid w:val="00373CAE"/>
    <w:rsid w:val="003873C1"/>
    <w:rsid w:val="003B5F09"/>
    <w:rsid w:val="003D7038"/>
    <w:rsid w:val="003E451B"/>
    <w:rsid w:val="003F2972"/>
    <w:rsid w:val="0041794A"/>
    <w:rsid w:val="00430A3A"/>
    <w:rsid w:val="00441168"/>
    <w:rsid w:val="004664EC"/>
    <w:rsid w:val="00496761"/>
    <w:rsid w:val="004D41D0"/>
    <w:rsid w:val="00503F84"/>
    <w:rsid w:val="0053269E"/>
    <w:rsid w:val="005E0FF2"/>
    <w:rsid w:val="005E5C04"/>
    <w:rsid w:val="0061230D"/>
    <w:rsid w:val="0063275B"/>
    <w:rsid w:val="006334B2"/>
    <w:rsid w:val="00636108"/>
    <w:rsid w:val="006417D2"/>
    <w:rsid w:val="006426C2"/>
    <w:rsid w:val="00676F89"/>
    <w:rsid w:val="006845E9"/>
    <w:rsid w:val="00696847"/>
    <w:rsid w:val="006A2961"/>
    <w:rsid w:val="006B41C7"/>
    <w:rsid w:val="006C465C"/>
    <w:rsid w:val="00700778"/>
    <w:rsid w:val="007450AC"/>
    <w:rsid w:val="00792B67"/>
    <w:rsid w:val="007A49D1"/>
    <w:rsid w:val="007D7FEE"/>
    <w:rsid w:val="00872298"/>
    <w:rsid w:val="008F6E97"/>
    <w:rsid w:val="009418BD"/>
    <w:rsid w:val="009B2BF2"/>
    <w:rsid w:val="009F6DAC"/>
    <w:rsid w:val="00A84E1E"/>
    <w:rsid w:val="00B45BA9"/>
    <w:rsid w:val="00B762DF"/>
    <w:rsid w:val="00BD02FD"/>
    <w:rsid w:val="00BD1FD5"/>
    <w:rsid w:val="00BF1733"/>
    <w:rsid w:val="00C22F33"/>
    <w:rsid w:val="00C32AA6"/>
    <w:rsid w:val="00C637AD"/>
    <w:rsid w:val="00C81C67"/>
    <w:rsid w:val="00CA482D"/>
    <w:rsid w:val="00CA5169"/>
    <w:rsid w:val="00CE2159"/>
    <w:rsid w:val="00D10BF4"/>
    <w:rsid w:val="00D83984"/>
    <w:rsid w:val="00DA03DB"/>
    <w:rsid w:val="00DD2089"/>
    <w:rsid w:val="00DF0B0E"/>
    <w:rsid w:val="00DF2CF1"/>
    <w:rsid w:val="00E617C9"/>
    <w:rsid w:val="00E80AD4"/>
    <w:rsid w:val="00E83196"/>
    <w:rsid w:val="00E842A3"/>
    <w:rsid w:val="00EE34B4"/>
    <w:rsid w:val="00EE3B93"/>
    <w:rsid w:val="00F877C9"/>
    <w:rsid w:val="00FD6F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B373"/>
  <w15:chartTrackingRefBased/>
  <w15:docId w15:val="{0235A9C5-8D59-48A2-9616-357FA2E6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3984"/>
    <w:rPr>
      <w:sz w:val="22"/>
    </w:rPr>
  </w:style>
  <w:style w:type="paragraph" w:styleId="Kop1">
    <w:name w:val="heading 1"/>
    <w:basedOn w:val="Standaard"/>
    <w:next w:val="Standaard"/>
    <w:link w:val="Kop1Char"/>
    <w:uiPriority w:val="9"/>
    <w:qFormat/>
    <w:rsid w:val="00046C6F"/>
    <w:pPr>
      <w:keepNext/>
      <w:keepLines/>
      <w:spacing w:before="360" w:after="240"/>
      <w:outlineLvl w:val="0"/>
    </w:pPr>
    <w:rPr>
      <w:rFonts w:asciiTheme="majorHAnsi" w:eastAsiaTheme="majorEastAsia" w:hAnsiTheme="majorHAnsi" w:cstheme="majorBidi"/>
      <w:b/>
      <w:color w:val="FF0000" w:themeColor="accent1"/>
      <w:sz w:val="36"/>
      <w:szCs w:val="32"/>
    </w:rPr>
  </w:style>
  <w:style w:type="paragraph" w:styleId="Kop2">
    <w:name w:val="heading 2"/>
    <w:next w:val="Standaard"/>
    <w:link w:val="Kop2Char"/>
    <w:uiPriority w:val="9"/>
    <w:unhideWhenUsed/>
    <w:qFormat/>
    <w:rsid w:val="00373CAE"/>
    <w:pPr>
      <w:keepNext/>
      <w:keepLines/>
      <w:spacing w:before="120" w:after="120"/>
      <w:outlineLvl w:val="1"/>
    </w:pPr>
    <w:rPr>
      <w:rFonts w:asciiTheme="majorHAnsi" w:eastAsiaTheme="majorEastAsia" w:hAnsiTheme="majorHAnsi" w:cstheme="majorBidi"/>
      <w:b/>
      <w:color w:val="FF6666" w:themeColor="accent1" w:themeTint="99"/>
      <w:sz w:val="28"/>
      <w:szCs w:val="26"/>
    </w:rPr>
  </w:style>
  <w:style w:type="paragraph" w:styleId="Kop3">
    <w:name w:val="heading 3"/>
    <w:basedOn w:val="Standaard"/>
    <w:next w:val="Standaard"/>
    <w:link w:val="Kop3Char"/>
    <w:uiPriority w:val="9"/>
    <w:unhideWhenUsed/>
    <w:qFormat/>
    <w:rsid w:val="005E0FF2"/>
    <w:pPr>
      <w:keepNext/>
      <w:keepLines/>
      <w:outlineLvl w:val="2"/>
    </w:pPr>
    <w:rPr>
      <w:rFonts w:asciiTheme="majorHAnsi" w:eastAsiaTheme="majorEastAsia" w:hAnsiTheme="majorHAnsi" w:cstheme="majorBidi"/>
      <w:b/>
      <w:color w:val="000000" w:themeColor="text1"/>
    </w:rPr>
  </w:style>
  <w:style w:type="paragraph" w:styleId="Kop4">
    <w:name w:val="heading 4"/>
    <w:basedOn w:val="Standaard"/>
    <w:next w:val="Standaard"/>
    <w:link w:val="Kop4Char"/>
    <w:uiPriority w:val="9"/>
    <w:semiHidden/>
    <w:unhideWhenUsed/>
    <w:qFormat/>
    <w:rsid w:val="006B41C7"/>
    <w:pPr>
      <w:keepNext/>
      <w:keepLines/>
      <w:spacing w:before="40"/>
      <w:outlineLvl w:val="3"/>
    </w:pPr>
    <w:rPr>
      <w:rFonts w:asciiTheme="majorHAnsi" w:eastAsiaTheme="majorEastAsia" w:hAnsiTheme="majorHAnsi" w:cstheme="majorBidi"/>
      <w:i/>
      <w:iCs/>
      <w:color w:val="BF0000" w:themeColor="accent1" w:themeShade="BF"/>
    </w:rPr>
  </w:style>
  <w:style w:type="paragraph" w:styleId="Kop6">
    <w:name w:val="heading 6"/>
    <w:basedOn w:val="Standaard"/>
    <w:next w:val="Standaard"/>
    <w:link w:val="Kop6Char"/>
    <w:uiPriority w:val="9"/>
    <w:semiHidden/>
    <w:unhideWhenUsed/>
    <w:qFormat/>
    <w:rsid w:val="006B41C7"/>
    <w:pPr>
      <w:keepNext/>
      <w:keepLines/>
      <w:spacing w:before="40"/>
      <w:outlineLvl w:val="5"/>
    </w:pPr>
    <w:rPr>
      <w:rFonts w:asciiTheme="majorHAnsi" w:eastAsiaTheme="majorEastAsia" w:hAnsiTheme="majorHAnsi" w:cstheme="majorBidi"/>
      <w:color w:val="7F00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C6F"/>
    <w:rPr>
      <w:rFonts w:asciiTheme="majorHAnsi" w:eastAsiaTheme="majorEastAsia" w:hAnsiTheme="majorHAnsi" w:cstheme="majorBidi"/>
      <w:b/>
      <w:color w:val="FF0000" w:themeColor="accent1"/>
      <w:sz w:val="36"/>
      <w:szCs w:val="32"/>
    </w:rPr>
  </w:style>
  <w:style w:type="paragraph" w:styleId="Koptekst">
    <w:name w:val="header"/>
    <w:basedOn w:val="Standaard"/>
    <w:link w:val="KoptekstChar"/>
    <w:uiPriority w:val="99"/>
    <w:unhideWhenUsed/>
    <w:rsid w:val="006334B2"/>
    <w:pPr>
      <w:tabs>
        <w:tab w:val="center" w:pos="4536"/>
        <w:tab w:val="right" w:pos="9072"/>
      </w:tabs>
    </w:pPr>
  </w:style>
  <w:style w:type="character" w:customStyle="1" w:styleId="KoptekstChar">
    <w:name w:val="Koptekst Char"/>
    <w:basedOn w:val="Standaardalinea-lettertype"/>
    <w:link w:val="Koptekst"/>
    <w:uiPriority w:val="99"/>
    <w:rsid w:val="006334B2"/>
  </w:style>
  <w:style w:type="paragraph" w:styleId="Voettekst">
    <w:name w:val="footer"/>
    <w:basedOn w:val="Standaard"/>
    <w:link w:val="VoettekstChar"/>
    <w:uiPriority w:val="99"/>
    <w:unhideWhenUsed/>
    <w:rsid w:val="00DF2CF1"/>
    <w:pPr>
      <w:tabs>
        <w:tab w:val="center" w:pos="4536"/>
        <w:tab w:val="right" w:pos="9072"/>
      </w:tabs>
    </w:pPr>
  </w:style>
  <w:style w:type="character" w:customStyle="1" w:styleId="VoettekstChar">
    <w:name w:val="Voettekst Char"/>
    <w:basedOn w:val="Standaardalinea-lettertype"/>
    <w:link w:val="Voettekst"/>
    <w:uiPriority w:val="99"/>
    <w:rsid w:val="00DF2CF1"/>
    <w:rPr>
      <w:sz w:val="22"/>
    </w:rPr>
  </w:style>
  <w:style w:type="character" w:customStyle="1" w:styleId="Kop2Char">
    <w:name w:val="Kop 2 Char"/>
    <w:basedOn w:val="Standaardalinea-lettertype"/>
    <w:link w:val="Kop2"/>
    <w:uiPriority w:val="9"/>
    <w:rsid w:val="00373CAE"/>
    <w:rPr>
      <w:rFonts w:asciiTheme="majorHAnsi" w:eastAsiaTheme="majorEastAsia" w:hAnsiTheme="majorHAnsi" w:cstheme="majorBidi"/>
      <w:b/>
      <w:color w:val="FF6666" w:themeColor="accent1" w:themeTint="99"/>
      <w:sz w:val="28"/>
      <w:szCs w:val="26"/>
    </w:rPr>
  </w:style>
  <w:style w:type="character" w:customStyle="1" w:styleId="Kop3Char">
    <w:name w:val="Kop 3 Char"/>
    <w:basedOn w:val="Standaardalinea-lettertype"/>
    <w:link w:val="Kop3"/>
    <w:uiPriority w:val="9"/>
    <w:rsid w:val="005E0FF2"/>
    <w:rPr>
      <w:rFonts w:asciiTheme="majorHAnsi" w:eastAsiaTheme="majorEastAsia" w:hAnsiTheme="majorHAnsi" w:cstheme="majorBidi"/>
      <w:b/>
      <w:color w:val="000000" w:themeColor="text1"/>
      <w:sz w:val="22"/>
    </w:rPr>
  </w:style>
  <w:style w:type="paragraph" w:styleId="Lijstalinea">
    <w:name w:val="List Paragraph"/>
    <w:basedOn w:val="Standaard"/>
    <w:uiPriority w:val="34"/>
    <w:qFormat/>
    <w:rsid w:val="0041794A"/>
    <w:pPr>
      <w:numPr>
        <w:numId w:val="35"/>
      </w:numPr>
      <w:contextualSpacing/>
    </w:pPr>
  </w:style>
  <w:style w:type="table" w:styleId="Tabelraster">
    <w:name w:val="Table Grid"/>
    <w:basedOn w:val="Standaardtabel"/>
    <w:uiPriority w:val="39"/>
    <w:rsid w:val="0041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1794A"/>
    <w:tblPr>
      <w:tblStyleRowBandSize w:val="1"/>
      <w:tblStyleColBandSize w:val="1"/>
      <w:tblBorders>
        <w:top w:val="single" w:sz="4" w:space="0" w:color="FF9999" w:themeColor="accent1" w:themeTint="66"/>
        <w:left w:val="single" w:sz="4" w:space="0" w:color="FF9999" w:themeColor="accent1" w:themeTint="66"/>
        <w:bottom w:val="single" w:sz="4" w:space="0" w:color="FF9999" w:themeColor="accent1" w:themeTint="66"/>
        <w:right w:val="single" w:sz="4" w:space="0" w:color="FF9999" w:themeColor="accent1" w:themeTint="66"/>
        <w:insideH w:val="single" w:sz="4" w:space="0" w:color="FF9999" w:themeColor="accent1" w:themeTint="66"/>
        <w:insideV w:val="single" w:sz="4" w:space="0" w:color="FF9999" w:themeColor="accent1" w:themeTint="66"/>
      </w:tblBorders>
    </w:tblPr>
    <w:tblStylePr w:type="firstRow">
      <w:rPr>
        <w:b/>
        <w:bCs/>
      </w:rPr>
      <w:tblPr/>
      <w:tcPr>
        <w:tcBorders>
          <w:bottom w:val="single" w:sz="12" w:space="0" w:color="FF6666" w:themeColor="accent1" w:themeTint="99"/>
        </w:tcBorders>
      </w:tcPr>
    </w:tblStylePr>
    <w:tblStylePr w:type="lastRow">
      <w:rPr>
        <w:b/>
        <w:bCs/>
      </w:rPr>
      <w:tblPr/>
      <w:tcPr>
        <w:tcBorders>
          <w:top w:val="double" w:sz="2" w:space="0" w:color="FF6666"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41794A"/>
    <w:tblPr>
      <w:tblStyleRowBandSize w:val="1"/>
      <w:tblStyleColBandSize w:val="1"/>
      <w:tblBorders>
        <w:top w:val="single" w:sz="2" w:space="0" w:color="FF6666" w:themeColor="accent1" w:themeTint="99"/>
        <w:bottom w:val="single" w:sz="2" w:space="0" w:color="FF6666" w:themeColor="accent1" w:themeTint="99"/>
        <w:insideH w:val="single" w:sz="2" w:space="0" w:color="FF6666" w:themeColor="accent1" w:themeTint="99"/>
        <w:insideV w:val="single" w:sz="2" w:space="0" w:color="FF6666" w:themeColor="accent1" w:themeTint="99"/>
      </w:tblBorders>
    </w:tblPr>
    <w:tblStylePr w:type="firstRow">
      <w:rPr>
        <w:b/>
        <w:bCs/>
      </w:rPr>
      <w:tblPr/>
      <w:tcPr>
        <w:tcBorders>
          <w:top w:val="nil"/>
          <w:bottom w:val="single" w:sz="12" w:space="0" w:color="FF6666" w:themeColor="accent1" w:themeTint="99"/>
          <w:insideH w:val="nil"/>
          <w:insideV w:val="nil"/>
        </w:tcBorders>
        <w:shd w:val="clear" w:color="auto" w:fill="FFFFFF" w:themeFill="background1"/>
      </w:tcPr>
    </w:tblStylePr>
    <w:tblStylePr w:type="lastRow">
      <w:rPr>
        <w:b/>
        <w:bCs/>
      </w:rPr>
      <w:tblPr/>
      <w:tcPr>
        <w:tcBorders>
          <w:top w:val="double" w:sz="2" w:space="0" w:color="FF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styleId="Rastertabel4-Accent1">
    <w:name w:val="Grid Table 4 Accent 1"/>
    <w:basedOn w:val="Standaardtabel"/>
    <w:uiPriority w:val="49"/>
    <w:rsid w:val="0041794A"/>
    <w:tblPr>
      <w:tblStyleRowBandSize w:val="1"/>
      <w:tblStyleColBandSize w:val="1"/>
      <w:tblBorders>
        <w:top w:val="single" w:sz="4" w:space="0" w:color="FF6666" w:themeColor="accent1" w:themeTint="99"/>
        <w:left w:val="single" w:sz="4" w:space="0" w:color="FF6666" w:themeColor="accent1" w:themeTint="99"/>
        <w:bottom w:val="single" w:sz="4" w:space="0" w:color="FF6666" w:themeColor="accent1" w:themeTint="99"/>
        <w:right w:val="single" w:sz="4" w:space="0" w:color="FF6666" w:themeColor="accent1" w:themeTint="99"/>
        <w:insideH w:val="single" w:sz="4" w:space="0" w:color="FF6666" w:themeColor="accent1" w:themeTint="99"/>
        <w:insideV w:val="single" w:sz="4" w:space="0" w:color="FF6666" w:themeColor="accent1" w:themeTint="99"/>
      </w:tblBorders>
    </w:tblPr>
    <w:tblStylePr w:type="firstRow">
      <w:rPr>
        <w:b/>
        <w:bCs/>
        <w:color w:val="FFFFFF" w:themeColor="background1"/>
      </w:rPr>
      <w:tblPr/>
      <w:tcPr>
        <w:tcBorders>
          <w:top w:val="single" w:sz="4" w:space="0" w:color="FF0000" w:themeColor="accent1"/>
          <w:left w:val="single" w:sz="4" w:space="0" w:color="FF0000" w:themeColor="accent1"/>
          <w:bottom w:val="single" w:sz="4" w:space="0" w:color="FF0000" w:themeColor="accent1"/>
          <w:right w:val="single" w:sz="4" w:space="0" w:color="FF0000" w:themeColor="accent1"/>
          <w:insideH w:val="nil"/>
          <w:insideV w:val="nil"/>
        </w:tcBorders>
        <w:shd w:val="clear" w:color="auto" w:fill="FF0000" w:themeFill="accent1"/>
      </w:tcPr>
    </w:tblStylePr>
    <w:tblStylePr w:type="lastRow">
      <w:rPr>
        <w:b/>
        <w:bCs/>
      </w:rPr>
      <w:tblPr/>
      <w:tcPr>
        <w:tcBorders>
          <w:top w:val="double" w:sz="4" w:space="0" w:color="FF0000" w:themeColor="accent1"/>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styleId="Rastertabel5donker-Accent5">
    <w:name w:val="Grid Table 5 Dark Accent 5"/>
    <w:basedOn w:val="Standaardtabel"/>
    <w:uiPriority w:val="50"/>
    <w:rsid w:val="00417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0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66A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66A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66A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66A7" w:themeFill="accent5"/>
      </w:tcPr>
    </w:tblStylePr>
    <w:tblStylePr w:type="band1Vert">
      <w:tblPr/>
      <w:tcPr>
        <w:shd w:val="clear" w:color="auto" w:fill="D3C1DB" w:themeFill="accent5" w:themeFillTint="66"/>
      </w:tcPr>
    </w:tblStylePr>
    <w:tblStylePr w:type="band1Horz">
      <w:tblPr/>
      <w:tcPr>
        <w:shd w:val="clear" w:color="auto" w:fill="D3C1DB" w:themeFill="accent5" w:themeFillTint="66"/>
      </w:tcPr>
    </w:tblStylePr>
  </w:style>
  <w:style w:type="table" w:styleId="Rastertabel5donker-Accent1">
    <w:name w:val="Grid Table 5 Dark Accent 1"/>
    <w:basedOn w:val="Standaardtabel"/>
    <w:uiPriority w:val="50"/>
    <w:rsid w:val="00417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1"/>
      </w:tcPr>
    </w:tblStylePr>
    <w:tblStylePr w:type="band1Vert">
      <w:tblPr/>
      <w:tcPr>
        <w:shd w:val="clear" w:color="auto" w:fill="FF9999" w:themeFill="accent1" w:themeFillTint="66"/>
      </w:tcPr>
    </w:tblStylePr>
    <w:tblStylePr w:type="band1Horz">
      <w:tblPr/>
      <w:tcPr>
        <w:shd w:val="clear" w:color="auto" w:fill="FF9999" w:themeFill="accent1" w:themeFillTint="66"/>
      </w:tcPr>
    </w:tblStylePr>
  </w:style>
  <w:style w:type="character" w:styleId="Hyperlink">
    <w:name w:val="Hyperlink"/>
    <w:basedOn w:val="Standaardalinea-lettertype"/>
    <w:uiPriority w:val="99"/>
    <w:unhideWhenUsed/>
    <w:rsid w:val="0053269E"/>
    <w:rPr>
      <w:color w:val="33368B" w:themeColor="hyperlink"/>
      <w:u w:val="single"/>
    </w:rPr>
  </w:style>
  <w:style w:type="character" w:styleId="Onopgelostemelding">
    <w:name w:val="Unresolved Mention"/>
    <w:basedOn w:val="Standaardalinea-lettertype"/>
    <w:uiPriority w:val="99"/>
    <w:semiHidden/>
    <w:unhideWhenUsed/>
    <w:rsid w:val="0053269E"/>
    <w:rPr>
      <w:color w:val="605E5C"/>
      <w:shd w:val="clear" w:color="auto" w:fill="E1DFDD"/>
    </w:rPr>
  </w:style>
  <w:style w:type="paragraph" w:styleId="Kopvaninhoudsopgave">
    <w:name w:val="TOC Heading"/>
    <w:next w:val="Standaard"/>
    <w:uiPriority w:val="39"/>
    <w:unhideWhenUsed/>
    <w:qFormat/>
    <w:rsid w:val="0018632E"/>
    <w:pPr>
      <w:spacing w:after="120" w:line="276" w:lineRule="auto"/>
    </w:pPr>
    <w:rPr>
      <w:rFonts w:asciiTheme="majorHAnsi" w:eastAsiaTheme="majorEastAsia" w:hAnsiTheme="majorHAnsi" w:cstheme="majorBidi"/>
      <w:b/>
      <w:bCs/>
      <w:color w:val="FF0000" w:themeColor="accent1"/>
      <w:sz w:val="36"/>
      <w:szCs w:val="28"/>
      <w:lang w:eastAsia="nl-NL"/>
    </w:rPr>
  </w:style>
  <w:style w:type="paragraph" w:styleId="Inhopg3">
    <w:name w:val="toc 3"/>
    <w:basedOn w:val="Standaard"/>
    <w:next w:val="Standaard"/>
    <w:autoRedefine/>
    <w:uiPriority w:val="39"/>
    <w:unhideWhenUsed/>
    <w:rsid w:val="00211BB3"/>
    <w:pPr>
      <w:ind w:left="440"/>
    </w:pPr>
    <w:rPr>
      <w:rFonts w:cstheme="minorHAnsi"/>
      <w:sz w:val="28"/>
      <w:szCs w:val="20"/>
      <w:shd w:val="clear" w:color="auto" w:fill="FFFFFF"/>
    </w:rPr>
  </w:style>
  <w:style w:type="character" w:styleId="Paginanummer">
    <w:name w:val="page number"/>
    <w:basedOn w:val="Standaardalinea-lettertype"/>
    <w:uiPriority w:val="99"/>
    <w:semiHidden/>
    <w:unhideWhenUsed/>
    <w:rsid w:val="00696847"/>
  </w:style>
  <w:style w:type="table" w:styleId="Lijsttabel6kleurrijk-Accent1">
    <w:name w:val="List Table 6 Colorful Accent 1"/>
    <w:basedOn w:val="Standaardtabel"/>
    <w:uiPriority w:val="51"/>
    <w:rsid w:val="00EE3B93"/>
    <w:rPr>
      <w:color w:val="BF0000" w:themeColor="accent1" w:themeShade="BF"/>
    </w:rPr>
    <w:tblPr>
      <w:tblStyleRowBandSize w:val="1"/>
      <w:tblStyleColBandSize w:val="1"/>
      <w:tblBorders>
        <w:top w:val="single" w:sz="4" w:space="0" w:color="FF0000" w:themeColor="accent1"/>
        <w:bottom w:val="single" w:sz="4" w:space="0" w:color="FF0000" w:themeColor="accent1"/>
      </w:tblBorders>
    </w:tblPr>
    <w:tblStylePr w:type="firstRow">
      <w:rPr>
        <w:b/>
        <w:bCs/>
      </w:rPr>
      <w:tblPr/>
      <w:tcPr>
        <w:tcBorders>
          <w:bottom w:val="single" w:sz="4" w:space="0" w:color="FF0000" w:themeColor="accent1"/>
        </w:tcBorders>
      </w:tcPr>
    </w:tblStylePr>
    <w:tblStylePr w:type="lastRow">
      <w:rPr>
        <w:b/>
        <w:bCs/>
      </w:rPr>
      <w:tblPr/>
      <w:tcPr>
        <w:tcBorders>
          <w:top w:val="double" w:sz="4" w:space="0" w:color="FF0000" w:themeColor="accent1"/>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customStyle="1" w:styleId="VSVTabel">
    <w:name w:val="VSV Tabel"/>
    <w:basedOn w:val="Rastertabel4-Accent1"/>
    <w:uiPriority w:val="99"/>
    <w:rsid w:val="00696847"/>
    <w:tblPr>
      <w:tblBorders>
        <w:top w:val="none" w:sz="0" w:space="0" w:color="auto"/>
        <w:left w:val="none" w:sz="0" w:space="0" w:color="auto"/>
        <w:bottom w:val="none" w:sz="0" w:space="0" w:color="auto"/>
        <w:right w:val="none" w:sz="0" w:space="0" w:color="auto"/>
        <w:insideH w:val="dashSmallGap" w:sz="4" w:space="0" w:color="FF0000" w:themeColor="accent1"/>
        <w:insideV w:val="dashSmallGap" w:sz="4" w:space="0" w:color="FF0000" w:themeColor="accent1"/>
      </w:tblBorders>
    </w:tblPr>
    <w:tcPr>
      <w:vAlign w:val="center"/>
    </w:tcPr>
    <w:tblStylePr w:type="firstRow">
      <w:rPr>
        <w:b/>
        <w:bCs/>
        <w:color w:val="FFFFFF" w:themeColor="background1"/>
      </w:rPr>
      <w:tblPr/>
      <w:tcPr>
        <w:tcBorders>
          <w:top w:val="single" w:sz="4" w:space="0" w:color="FF0000" w:themeColor="accent1"/>
          <w:left w:val="single" w:sz="4" w:space="0" w:color="FF0000" w:themeColor="accent1"/>
          <w:bottom w:val="single" w:sz="4" w:space="0" w:color="FF0000" w:themeColor="accent1"/>
          <w:right w:val="single" w:sz="4" w:space="0" w:color="FF0000" w:themeColor="accent1"/>
          <w:insideH w:val="nil"/>
          <w:insideV w:val="nil"/>
        </w:tcBorders>
        <w:shd w:val="clear" w:color="auto" w:fill="FF0000" w:themeFill="accent1"/>
      </w:tcPr>
    </w:tblStylePr>
    <w:tblStylePr w:type="lastRow">
      <w:rPr>
        <w:b/>
        <w:bCs/>
      </w:rPr>
      <w:tblPr/>
      <w:tcPr>
        <w:tcBorders>
          <w:top w:val="double" w:sz="4" w:space="0" w:color="FF0000" w:themeColor="accent1"/>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paragraph" w:styleId="Inhopg1">
    <w:name w:val="toc 1"/>
    <w:basedOn w:val="Standaard"/>
    <w:next w:val="Standaard"/>
    <w:autoRedefine/>
    <w:uiPriority w:val="39"/>
    <w:unhideWhenUsed/>
    <w:rsid w:val="00211BB3"/>
    <w:rPr>
      <w:rFonts w:cstheme="minorHAnsi"/>
      <w:b/>
      <w:bCs/>
      <w:iCs/>
      <w:sz w:val="28"/>
    </w:rPr>
  </w:style>
  <w:style w:type="paragraph" w:styleId="Inhopg2">
    <w:name w:val="toc 2"/>
    <w:basedOn w:val="Standaard"/>
    <w:next w:val="Standaard"/>
    <w:autoRedefine/>
    <w:uiPriority w:val="39"/>
    <w:unhideWhenUsed/>
    <w:rsid w:val="00211BB3"/>
    <w:pPr>
      <w:ind w:left="220"/>
    </w:pPr>
    <w:rPr>
      <w:rFonts w:cstheme="minorHAnsi"/>
      <w:bCs/>
      <w:sz w:val="28"/>
      <w:szCs w:val="22"/>
    </w:rPr>
  </w:style>
  <w:style w:type="numbering" w:customStyle="1" w:styleId="VSV">
    <w:name w:val="VSV"/>
    <w:uiPriority w:val="99"/>
    <w:rsid w:val="004664EC"/>
    <w:pPr>
      <w:numPr>
        <w:numId w:val="34"/>
      </w:numPr>
    </w:pPr>
  </w:style>
  <w:style w:type="numbering" w:customStyle="1" w:styleId="Huidigelijst1">
    <w:name w:val="Huidige lijst1"/>
    <w:uiPriority w:val="99"/>
    <w:rsid w:val="006845E9"/>
    <w:pPr>
      <w:numPr>
        <w:numId w:val="21"/>
      </w:numPr>
    </w:pPr>
  </w:style>
  <w:style w:type="numbering" w:customStyle="1" w:styleId="Huidigelijst2">
    <w:name w:val="Huidige lijst2"/>
    <w:uiPriority w:val="99"/>
    <w:rsid w:val="006845E9"/>
    <w:pPr>
      <w:numPr>
        <w:numId w:val="22"/>
      </w:numPr>
    </w:pPr>
  </w:style>
  <w:style w:type="paragraph" w:styleId="Titel">
    <w:name w:val="Title"/>
    <w:next w:val="Standaard"/>
    <w:link w:val="TitelChar"/>
    <w:uiPriority w:val="10"/>
    <w:qFormat/>
    <w:rsid w:val="005E0FF2"/>
    <w:pPr>
      <w:spacing w:before="240" w:after="240"/>
      <w:contextualSpacing/>
    </w:pPr>
    <w:rPr>
      <w:rFonts w:asciiTheme="majorHAnsi" w:eastAsiaTheme="majorEastAsia" w:hAnsiTheme="majorHAnsi" w:cstheme="majorBidi"/>
      <w:b/>
      <w:color w:val="FF0000" w:themeColor="accent1"/>
      <w:spacing w:val="-10"/>
      <w:kern w:val="28"/>
      <w:sz w:val="36"/>
      <w:szCs w:val="56"/>
    </w:rPr>
  </w:style>
  <w:style w:type="character" w:customStyle="1" w:styleId="TitelChar">
    <w:name w:val="Titel Char"/>
    <w:basedOn w:val="Standaardalinea-lettertype"/>
    <w:link w:val="Titel"/>
    <w:uiPriority w:val="10"/>
    <w:rsid w:val="005E0FF2"/>
    <w:rPr>
      <w:rFonts w:asciiTheme="majorHAnsi" w:eastAsiaTheme="majorEastAsia" w:hAnsiTheme="majorHAnsi" w:cstheme="majorBidi"/>
      <w:b/>
      <w:color w:val="FF0000" w:themeColor="accent1"/>
      <w:spacing w:val="-10"/>
      <w:kern w:val="28"/>
      <w:sz w:val="36"/>
      <w:szCs w:val="56"/>
    </w:rPr>
  </w:style>
  <w:style w:type="paragraph" w:customStyle="1" w:styleId="Titel2">
    <w:name w:val="Titel 2"/>
    <w:uiPriority w:val="10"/>
    <w:qFormat/>
    <w:rsid w:val="00373CAE"/>
    <w:pPr>
      <w:spacing w:before="120" w:after="120"/>
    </w:pPr>
    <w:rPr>
      <w:rFonts w:asciiTheme="majorHAnsi" w:eastAsiaTheme="majorEastAsia" w:hAnsiTheme="majorHAnsi" w:cstheme="majorBidi"/>
      <w:b/>
      <w:color w:val="FF6666" w:themeColor="accent1" w:themeTint="99"/>
      <w:spacing w:val="-10"/>
      <w:kern w:val="28"/>
      <w:sz w:val="28"/>
      <w:szCs w:val="56"/>
    </w:rPr>
  </w:style>
  <w:style w:type="paragraph" w:customStyle="1" w:styleId="Titel3">
    <w:name w:val="Titel 3"/>
    <w:basedOn w:val="Standaard"/>
    <w:uiPriority w:val="10"/>
    <w:qFormat/>
    <w:rsid w:val="005E0FF2"/>
    <w:pPr>
      <w:spacing w:line="360" w:lineRule="auto"/>
    </w:pPr>
    <w:rPr>
      <w:b/>
      <w:color w:val="000000" w:themeColor="text1"/>
      <w:shd w:val="clear" w:color="auto" w:fill="FFFFFF"/>
    </w:rPr>
  </w:style>
  <w:style w:type="character" w:customStyle="1" w:styleId="Kop4Char">
    <w:name w:val="Kop 4 Char"/>
    <w:basedOn w:val="Standaardalinea-lettertype"/>
    <w:link w:val="Kop4"/>
    <w:uiPriority w:val="9"/>
    <w:semiHidden/>
    <w:rsid w:val="006B41C7"/>
    <w:rPr>
      <w:rFonts w:asciiTheme="majorHAnsi" w:eastAsiaTheme="majorEastAsia" w:hAnsiTheme="majorHAnsi" w:cstheme="majorBidi"/>
      <w:i/>
      <w:iCs/>
      <w:color w:val="BF0000" w:themeColor="accent1" w:themeShade="BF"/>
      <w:sz w:val="22"/>
    </w:rPr>
  </w:style>
  <w:style w:type="character" w:customStyle="1" w:styleId="Kop6Char">
    <w:name w:val="Kop 6 Char"/>
    <w:basedOn w:val="Standaardalinea-lettertype"/>
    <w:link w:val="Kop6"/>
    <w:uiPriority w:val="9"/>
    <w:semiHidden/>
    <w:rsid w:val="006B41C7"/>
    <w:rPr>
      <w:rFonts w:asciiTheme="majorHAnsi" w:eastAsiaTheme="majorEastAsia" w:hAnsiTheme="majorHAnsi" w:cstheme="majorBidi"/>
      <w:color w:val="7F000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e.Schilders\Downloads\Sjabloon%20Word%20staand%20(2).dotx" TargetMode="External"/></Relationships>
</file>

<file path=word/theme/theme1.xml><?xml version="1.0" encoding="utf-8"?>
<a:theme xmlns:a="http://schemas.openxmlformats.org/drawingml/2006/main" name="Kantoorthema">
  <a:themeElements>
    <a:clrScheme name="VSV">
      <a:dk1>
        <a:srgbClr val="000000"/>
      </a:dk1>
      <a:lt1>
        <a:srgbClr val="FFFFFF"/>
      </a:lt1>
      <a:dk2>
        <a:srgbClr val="010000"/>
      </a:dk2>
      <a:lt2>
        <a:srgbClr val="E7E6E6"/>
      </a:lt2>
      <a:accent1>
        <a:srgbClr val="FF0000"/>
      </a:accent1>
      <a:accent2>
        <a:srgbClr val="20BA74"/>
      </a:accent2>
      <a:accent3>
        <a:srgbClr val="1165C5"/>
      </a:accent3>
      <a:accent4>
        <a:srgbClr val="DAD1E7"/>
      </a:accent4>
      <a:accent5>
        <a:srgbClr val="9366A7"/>
      </a:accent5>
      <a:accent6>
        <a:srgbClr val="A7D5F1"/>
      </a:accent6>
      <a:hlink>
        <a:srgbClr val="33368B"/>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3F986DCB2CC438DC5DC98D2B396A5" ma:contentTypeVersion="9" ma:contentTypeDescription="Een nieuw document maken." ma:contentTypeScope="" ma:versionID="cf7cc396e0d76a5c0cf97f5bd281cfc8">
  <xsd:schema xmlns:xsd="http://www.w3.org/2001/XMLSchema" xmlns:xs="http://www.w3.org/2001/XMLSchema" xmlns:p="http://schemas.microsoft.com/office/2006/metadata/properties" xmlns:ns2="e7a04961-a5b6-42ea-a1cc-d154230c0c63" xmlns:ns3="ab129e60-1bd9-4c28-8e62-6f9d1a9f396e" targetNamespace="http://schemas.microsoft.com/office/2006/metadata/properties" ma:root="true" ma:fieldsID="730f9a7510e3190065bdce13a9f91a7a" ns2:_="" ns3:_="">
    <xsd:import namespace="e7a04961-a5b6-42ea-a1cc-d154230c0c63"/>
    <xsd:import namespace="ab129e60-1bd9-4c28-8e62-6f9d1a9f39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4961-a5b6-42ea-a1cc-d154230c0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75dbefeb-a213-4d69-9c01-03f483e4325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29e60-1bd9-4c28-8e62-6f9d1a9f396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6c2dc0-b17c-4393-8996-7a3a493fdfb6}" ma:internalName="TaxCatchAll" ma:showField="CatchAllData" ma:web="ab129e60-1bd9-4c28-8e62-6f9d1a9f3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129e60-1bd9-4c28-8e62-6f9d1a9f396e" xsi:nil="true"/>
    <lcf76f155ced4ddcb4097134ff3c332f xmlns="e7a04961-a5b6-42ea-a1cc-d154230c0c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36916-DCBC-4C01-B768-9C43637D2743}"/>
</file>

<file path=customXml/itemProps2.xml><?xml version="1.0" encoding="utf-8"?>
<ds:datastoreItem xmlns:ds="http://schemas.openxmlformats.org/officeDocument/2006/customXml" ds:itemID="{6C4A529F-46CC-40E2-BBAD-1D96D3B2DC34}">
  <ds:schemaRefs>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44143a4e-9fe9-4680-a59b-8ab9d3686f45"/>
    <ds:schemaRef ds:uri="http://www.w3.org/XML/1998/namespace"/>
    <ds:schemaRef ds:uri="http://schemas.openxmlformats.org/package/2006/metadata/core-properties"/>
    <ds:schemaRef ds:uri="071dc6fa-b555-4e7f-9387-a59b9aea7172"/>
    <ds:schemaRef ds:uri="http://purl.org/dc/elements/1.1/"/>
  </ds:schemaRefs>
</ds:datastoreItem>
</file>

<file path=customXml/itemProps3.xml><?xml version="1.0" encoding="utf-8"?>
<ds:datastoreItem xmlns:ds="http://schemas.openxmlformats.org/officeDocument/2006/customXml" ds:itemID="{4445C6A4-41A1-504D-832C-31C4AECB0941}">
  <ds:schemaRefs>
    <ds:schemaRef ds:uri="http://schemas.openxmlformats.org/officeDocument/2006/bibliography"/>
  </ds:schemaRefs>
</ds:datastoreItem>
</file>

<file path=customXml/itemProps4.xml><?xml version="1.0" encoding="utf-8"?>
<ds:datastoreItem xmlns:ds="http://schemas.openxmlformats.org/officeDocument/2006/customXml" ds:itemID="{1CA6A183-CBD4-4475-B7F3-A091FF309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Word staand (2).dotx</Template>
  <TotalTime>0</TotalTime>
  <Pages>1</Pages>
  <Words>192</Words>
  <Characters>1062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Inne Schilders</dc:creator>
  <cp:keywords/>
  <dc:description/>
  <cp:lastModifiedBy>Lien Meulendijks</cp:lastModifiedBy>
  <cp:revision>9</cp:revision>
  <dcterms:created xsi:type="dcterms:W3CDTF">2023-07-11T09:04:00Z</dcterms:created>
  <dcterms:modified xsi:type="dcterms:W3CDTF">2023-09-01T11:39:00Z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0x0101001B83F986DCB2CC438DC5DC98D2B396A5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